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5A79" w:rsidR="00F3680C" w:rsidP="000A0328" w:rsidRDefault="00D40733" w14:paraId="57553BC0" w14:textId="7C57616F">
      <w:pPr>
        <w:pStyle w:val="Heading1"/>
        <w:rPr>
          <w:rFonts w:ascii="Arial" w:hAnsi="Arial" w:cs="Arial"/>
        </w:rPr>
      </w:pPr>
      <w:r w:rsidRPr="0C899031" w:rsidR="00D40733">
        <w:rPr>
          <w:rFonts w:ascii="Arial" w:hAnsi="Arial" w:cs="Arial"/>
        </w:rPr>
        <w:t>Patients</w:t>
      </w:r>
      <w:r w:rsidRPr="0C899031" w:rsidR="00A72F44">
        <w:rPr>
          <w:rFonts w:ascii="Arial" w:hAnsi="Arial" w:cs="Arial"/>
        </w:rPr>
        <w:t xml:space="preserve"> Privacy Notice</w:t>
      </w:r>
    </w:p>
    <w:p w:rsidRPr="00EA5A79" w:rsidR="000A0328" w:rsidP="000A0328" w:rsidRDefault="000A0328" w14:paraId="7BE208E4" w14:textId="7C874B35">
      <w:pPr>
        <w:rPr>
          <w:rFonts w:ascii="Arial" w:hAnsi="Arial" w:cs="Arial"/>
        </w:rPr>
      </w:pPr>
    </w:p>
    <w:p w:rsidR="007135DA" w:rsidP="000A0328" w:rsidRDefault="00DA5E2D" w14:paraId="136C8C43" w14:textId="221F3DB4">
      <w:pPr>
        <w:rPr>
          <w:rFonts w:ascii="Arial" w:hAnsi="Arial" w:cs="Arial"/>
        </w:rPr>
      </w:pPr>
      <w:r>
        <w:rPr>
          <w:rFonts w:ascii="Arial" w:hAnsi="Arial" w:cs="Arial"/>
          <w:color w:val="FF0000"/>
        </w:rPr>
        <w:t>&lt;GP Practice&gt;</w:t>
      </w:r>
      <w:r w:rsidRPr="00966EE7" w:rsidR="008F388E">
        <w:rPr>
          <w:rFonts w:ascii="Arial" w:hAnsi="Arial" w:cs="Arial"/>
          <w:color w:val="FF0000"/>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rsidR="00AF5A22" w:rsidP="000A0328" w:rsidRDefault="00A07A4E" w14:paraId="6B40BED8" w14:textId="4A2AF7FA">
      <w:pPr>
        <w:rPr>
          <w:rFonts w:ascii="Arial" w:hAnsi="Arial" w:cs="Arial"/>
        </w:rPr>
      </w:pPr>
      <w:r>
        <w:rPr>
          <w:rFonts w:ascii="Arial" w:hAnsi="Arial" w:cs="Arial"/>
        </w:rPr>
        <w:t>This privacy notice</w:t>
      </w:r>
      <w:r w:rsidRPr="00EA5A79" w:rsidR="007E64F9">
        <w:rPr>
          <w:rFonts w:ascii="Arial" w:hAnsi="Arial" w:cs="Arial"/>
        </w:rPr>
        <w:t xml:space="preserve"> explains how we </w:t>
      </w:r>
      <w:r w:rsidR="00F31499">
        <w:rPr>
          <w:rFonts w:ascii="Arial" w:hAnsi="Arial" w:cs="Arial"/>
        </w:rPr>
        <w:t xml:space="preserve">as a data controller </w:t>
      </w:r>
      <w:r w:rsidRPr="00EA5A79" w:rsidR="007E64F9">
        <w:rPr>
          <w:rFonts w:ascii="Arial" w:hAnsi="Arial" w:cs="Arial"/>
        </w:rPr>
        <w:t xml:space="preserve">use any personal </w:t>
      </w:r>
      <w:r w:rsidR="00E17566">
        <w:rPr>
          <w:rFonts w:ascii="Arial" w:hAnsi="Arial" w:cs="Arial"/>
        </w:rPr>
        <w:t>information,</w:t>
      </w:r>
      <w:r w:rsidRPr="00EA5A79" w:rsidR="007E64F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DA5E2D">
        <w:rPr>
          <w:rFonts w:ascii="Arial" w:hAnsi="Arial" w:cs="Arial"/>
          <w:color w:val="FF0000"/>
        </w:rPr>
        <w:t>&lt;GP Practice&gt;</w:t>
      </w:r>
    </w:p>
    <w:p w:rsidR="00131C23" w:rsidP="004A4CA6" w:rsidRDefault="001A5214" w14:paraId="17D90CE5" w14:textId="6BAB6DC1">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rsidRPr="00B54014" w:rsidR="001A5214" w:rsidP="001A5214" w:rsidRDefault="001A5214" w14:paraId="69CF329A" w14:textId="624FE60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rsidR="00131C23" w:rsidP="001A5214" w:rsidRDefault="001A5214" w14:paraId="7CD06CE1" w14:textId="3C743480">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rsidRPr="00EA5A79" w:rsidR="004A4CA6" w:rsidP="004A4CA6" w:rsidRDefault="004A4CA6" w14:paraId="76E79256" w14:textId="77777777">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rsidR="00A87A4E" w:rsidP="00C02162" w:rsidRDefault="004A4CA6" w14:paraId="2CE5F144" w14:textId="77777777">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rsidR="004A4CA6" w:rsidP="00A87A4E" w:rsidRDefault="00A87A4E" w14:paraId="0C6599A5" w14:textId="77777777">
      <w:pPr>
        <w:pStyle w:val="ListParagraph"/>
        <w:numPr>
          <w:ilvl w:val="0"/>
          <w:numId w:val="2"/>
        </w:numPr>
        <w:rPr>
          <w:rFonts w:ascii="Arial" w:hAnsi="Arial" w:cs="Arial"/>
        </w:rPr>
      </w:pPr>
      <w:r>
        <w:rPr>
          <w:rFonts w:ascii="Arial" w:hAnsi="Arial" w:cs="Arial"/>
        </w:rPr>
        <w:t>Your name, address, email address, telephone number and other contact information</w:t>
      </w:r>
    </w:p>
    <w:p w:rsidR="00A07A4E" w:rsidP="00A87A4E" w:rsidRDefault="00575699" w14:paraId="30C3FD8C" w14:textId="2E40497B">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rsidR="00A87A4E" w:rsidP="00A87A4E" w:rsidRDefault="00A87A4E" w14:paraId="69E2BCF2" w14:textId="77777777">
      <w:pPr>
        <w:pStyle w:val="ListParagraph"/>
        <w:numPr>
          <w:ilvl w:val="0"/>
          <w:numId w:val="2"/>
        </w:numPr>
        <w:rPr>
          <w:rFonts w:ascii="Arial" w:hAnsi="Arial" w:cs="Arial"/>
        </w:rPr>
      </w:pPr>
      <w:r>
        <w:rPr>
          <w:rFonts w:ascii="Arial" w:hAnsi="Arial" w:cs="Arial"/>
        </w:rPr>
        <w:t>Details of family members and next of kin details</w:t>
      </w:r>
    </w:p>
    <w:p w:rsidR="002E3A00" w:rsidP="00A87A4E" w:rsidRDefault="00F3652D" w14:paraId="3E9AF448" w14:textId="271DBEC3">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rsidR="001A5214" w:rsidP="00A87A4E" w:rsidRDefault="001A5214" w14:paraId="3B2BFBC2" w14:textId="77FF4040">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rsidR="001A5214" w:rsidP="00A87A4E" w:rsidRDefault="001A5214" w14:paraId="1650CE8A" w14:textId="3073B1E3">
      <w:pPr>
        <w:pStyle w:val="ListParagraph"/>
        <w:numPr>
          <w:ilvl w:val="0"/>
          <w:numId w:val="2"/>
        </w:numPr>
        <w:rPr>
          <w:rFonts w:ascii="Arial" w:hAnsi="Arial" w:cs="Arial"/>
        </w:rPr>
      </w:pPr>
      <w:r>
        <w:rPr>
          <w:rFonts w:ascii="Arial" w:hAnsi="Arial" w:cs="Arial"/>
        </w:rPr>
        <w:t>Results of investigations such as laboratory tests or x-rays</w:t>
      </w:r>
    </w:p>
    <w:p w:rsidR="002E3A00" w:rsidP="00A87A4E" w:rsidRDefault="00E454C9" w14:paraId="49F27C6B" w14:textId="6DE62D15">
      <w:pPr>
        <w:pStyle w:val="ListParagraph"/>
        <w:numPr>
          <w:ilvl w:val="0"/>
          <w:numId w:val="2"/>
        </w:numPr>
        <w:rPr>
          <w:rFonts w:ascii="Arial" w:hAnsi="Arial" w:cs="Arial"/>
        </w:rPr>
      </w:pPr>
      <w:r>
        <w:rPr>
          <w:rFonts w:ascii="Arial" w:hAnsi="Arial" w:cs="Arial"/>
        </w:rPr>
        <w:t>Biometric data</w:t>
      </w:r>
    </w:p>
    <w:p w:rsidR="002E3A00" w:rsidP="002E3A00" w:rsidRDefault="002E3A00" w14:paraId="16105B42" w14:textId="6E94A45E">
      <w:pPr>
        <w:pStyle w:val="ListParagraph"/>
        <w:numPr>
          <w:ilvl w:val="0"/>
          <w:numId w:val="2"/>
        </w:numPr>
        <w:rPr>
          <w:rFonts w:ascii="Arial" w:hAnsi="Arial" w:cs="Arial"/>
        </w:rPr>
      </w:pPr>
      <w:r>
        <w:rPr>
          <w:rFonts w:ascii="Arial" w:hAnsi="Arial" w:cs="Arial"/>
        </w:rPr>
        <w:t xml:space="preserve">Genetic information </w:t>
      </w:r>
    </w:p>
    <w:p w:rsidRPr="002E3A00" w:rsidR="00D032EA" w:rsidP="002E3A00" w:rsidRDefault="00D032EA" w14:paraId="5772ADCC" w14:textId="45533669">
      <w:pPr>
        <w:pStyle w:val="ListParagraph"/>
        <w:numPr>
          <w:ilvl w:val="0"/>
          <w:numId w:val="2"/>
        </w:numPr>
        <w:rPr>
          <w:rFonts w:ascii="Arial" w:hAnsi="Arial" w:cs="Arial"/>
        </w:rPr>
      </w:pPr>
      <w:commentRangeStart w:id="0"/>
      <w:r>
        <w:rPr>
          <w:rFonts w:ascii="Arial" w:hAnsi="Arial" w:cs="Arial"/>
        </w:rPr>
        <w:t>CCTV footage</w:t>
      </w:r>
      <w:commentRangeEnd w:id="0"/>
      <w:r>
        <w:rPr>
          <w:rStyle w:val="CommentReference"/>
        </w:rPr>
        <w:commentReference w:id="0"/>
      </w:r>
    </w:p>
    <w:p w:rsidR="0054106A" w:rsidP="0054106A" w:rsidRDefault="0054106A" w14:paraId="3D29EBCD" w14:textId="77777777">
      <w:pPr>
        <w:pStyle w:val="ListParagraph"/>
        <w:ind w:left="778"/>
        <w:rPr>
          <w:rFonts w:ascii="Arial" w:hAnsi="Arial" w:cs="Arial"/>
        </w:rPr>
      </w:pPr>
    </w:p>
    <w:p w:rsidRPr="00EA5A79" w:rsidR="004A4CA6" w:rsidP="004A4CA6" w:rsidRDefault="004A4CA6" w14:paraId="17B58283" w14:textId="77777777">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rsidR="004A4CA6" w:rsidP="00EC7DB2" w:rsidRDefault="004A4CA6" w14:paraId="295CA612" w14:textId="77777777">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rsidR="00A87A4E" w:rsidP="00A87A4E" w:rsidRDefault="00A87A4E" w14:paraId="625BC925" w14:textId="72395E90">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rsidR="00A87A4E" w:rsidP="00A87A4E" w:rsidRDefault="00A87A4E" w14:paraId="76406AA7" w14:textId="77777777">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rsidR="00132647" w:rsidP="00F61F0C" w:rsidRDefault="00132647" w14:paraId="46E6D703" w14:textId="2417EDC6">
      <w:pPr>
        <w:pStyle w:val="ListParagraph"/>
        <w:numPr>
          <w:ilvl w:val="0"/>
          <w:numId w:val="3"/>
        </w:numPr>
        <w:rPr>
          <w:rFonts w:ascii="Arial" w:hAnsi="Arial" w:cs="Arial"/>
        </w:rPr>
      </w:pPr>
      <w:r>
        <w:rPr>
          <w:rFonts w:ascii="Arial" w:hAnsi="Arial" w:cs="Arial"/>
        </w:rPr>
        <w:t xml:space="preserve">To comply with our legal and regulatory obligations </w:t>
      </w:r>
      <w:r w:rsidRPr="00F61F0C" w:rsidR="00F61F0C">
        <w:rPr>
          <w:rFonts w:ascii="Arial" w:hAnsi="Arial" w:cs="Arial"/>
        </w:rPr>
        <w:t xml:space="preserve"> </w:t>
      </w:r>
    </w:p>
    <w:p w:rsidR="009C716F" w:rsidP="0054106A" w:rsidRDefault="00606138" w14:paraId="44AC3C67" w14:textId="4B2CA825">
      <w:pPr>
        <w:pStyle w:val="ListParagraph"/>
        <w:numPr>
          <w:ilvl w:val="0"/>
          <w:numId w:val="3"/>
        </w:numPr>
        <w:rPr>
          <w:rFonts w:ascii="Arial" w:hAnsi="Arial" w:cs="Arial"/>
        </w:rPr>
      </w:pPr>
      <w:r>
        <w:rPr>
          <w:rFonts w:ascii="Arial" w:hAnsi="Arial" w:cs="Arial"/>
        </w:rPr>
        <w:t>To help us monitor and manage our services</w:t>
      </w:r>
    </w:p>
    <w:p w:rsidRPr="00606138" w:rsidR="00606138" w:rsidP="0054106A" w:rsidRDefault="009C716F" w14:paraId="317931C8" w14:textId="6EEB125F">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rsidR="00A93522" w:rsidP="0054106A" w:rsidRDefault="00A93522" w14:paraId="58C426FF" w14:textId="3410BECF">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rsidR="00A93522" w:rsidP="00A93522" w:rsidRDefault="00A93522" w14:paraId="634EDBF4" w14:textId="669112F4">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rsidRPr="00A93522" w:rsidR="00A93522" w:rsidP="00A93522" w:rsidRDefault="00A93522" w14:paraId="05B0C795" w14:textId="29A8DC31">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rsidRPr="00052FAF" w:rsidR="0054106A" w:rsidP="0054106A" w:rsidRDefault="0054106A" w14:paraId="036AA6D4" w14:textId="53ED7C3E">
      <w:pPr>
        <w:pStyle w:val="Heading2"/>
        <w:rPr>
          <w:rFonts w:ascii="Arial" w:hAnsi="Arial" w:cs="Arial"/>
        </w:rPr>
      </w:pPr>
      <w:commentRangeStart w:id="1"/>
      <w:r w:rsidRPr="00052FAF">
        <w:rPr>
          <w:rFonts w:ascii="Arial" w:hAnsi="Arial" w:cs="Arial"/>
        </w:rPr>
        <w:lastRenderedPageBreak/>
        <w:t>Call recording</w:t>
      </w:r>
      <w:commentRangeEnd w:id="1"/>
      <w:r w:rsidR="001455C4">
        <w:rPr>
          <w:rStyle w:val="CommentReference"/>
          <w:rFonts w:asciiTheme="minorHAnsi" w:hAnsiTheme="minorHAnsi" w:eastAsiaTheme="minorHAnsi" w:cstheme="minorBidi"/>
          <w:color w:val="auto"/>
        </w:rPr>
        <w:commentReference w:id="1"/>
      </w:r>
    </w:p>
    <w:p w:rsidR="0054106A" w:rsidP="0054106A" w:rsidRDefault="0054106A" w14:paraId="2D8EC97D" w14:textId="170D74FF">
      <w:pPr>
        <w:rPr>
          <w:rFonts w:ascii="Arial" w:hAnsi="Arial" w:cs="Arial"/>
        </w:rPr>
      </w:pPr>
      <w:r>
        <w:rPr>
          <w:rFonts w:ascii="Arial" w:hAnsi="Arial" w:cs="Arial"/>
        </w:rPr>
        <w:t>Recordings of ca</w:t>
      </w:r>
      <w:r w:rsidR="00E37B47">
        <w:rPr>
          <w:rFonts w:ascii="Arial" w:hAnsi="Arial" w:cs="Arial"/>
        </w:rPr>
        <w:t xml:space="preserve">lls made and received by </w:t>
      </w:r>
      <w:r w:rsidR="00DA5E2D">
        <w:rPr>
          <w:rFonts w:ascii="Arial" w:hAnsi="Arial" w:cs="Arial"/>
          <w:color w:val="FF0000"/>
        </w:rPr>
        <w:t>&lt;GP Practice&gt;</w:t>
      </w:r>
      <w:r w:rsidRPr="00E37B47">
        <w:rPr>
          <w:rFonts w:ascii="Arial" w:hAnsi="Arial" w:cs="Arial"/>
          <w:color w:val="FF0000"/>
        </w:rPr>
        <w:t xml:space="preserve"> </w:t>
      </w:r>
      <w:r>
        <w:rPr>
          <w:rFonts w:ascii="Arial" w:hAnsi="Arial" w:cs="Arial"/>
        </w:rPr>
        <w:t>may be used to support the learning and development of our staff and to improve the service we provide to our patients.</w:t>
      </w:r>
    </w:p>
    <w:p w:rsidRPr="00EA5A79" w:rsidR="0054106A" w:rsidP="0054106A" w:rsidRDefault="0054106A" w14:paraId="59D49C45" w14:textId="77777777">
      <w:pPr>
        <w:rPr>
          <w:rFonts w:ascii="Arial" w:hAnsi="Arial" w:cs="Arial"/>
        </w:rPr>
      </w:pPr>
      <w:r>
        <w:rPr>
          <w:rFonts w:ascii="Arial" w:hAnsi="Arial" w:cs="Arial"/>
        </w:rPr>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rsidR="0054106A" w:rsidP="004A4CA6" w:rsidRDefault="0054106A" w14:paraId="733FAC30" w14:textId="05349E9E">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rsidR="001352A0" w:rsidP="00606138" w:rsidRDefault="00B37CC8" w14:paraId="29C6A888" w14:textId="7B195299">
      <w:pPr>
        <w:pStyle w:val="Heading2"/>
        <w:rPr>
          <w:rFonts w:ascii="Arial" w:hAnsi="Arial" w:cs="Arial"/>
        </w:rPr>
      </w:pPr>
      <w:commentRangeStart w:id="2"/>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commentRangeEnd w:id="2"/>
      <w:r w:rsidR="00484CAF">
        <w:rPr>
          <w:rStyle w:val="CommentReference"/>
          <w:rFonts w:asciiTheme="minorHAnsi" w:hAnsiTheme="minorHAnsi" w:eastAsiaTheme="minorHAnsi" w:cstheme="minorBidi"/>
          <w:color w:val="auto"/>
        </w:rPr>
        <w:commentReference w:id="2"/>
      </w:r>
    </w:p>
    <w:p w:rsidR="00344F72" w:rsidP="00344F72" w:rsidRDefault="00344F72" w14:paraId="17D99121" w14:textId="2221DE5C">
      <w:pPr>
        <w:rPr>
          <w:rFonts w:ascii="Arial" w:hAnsi="Arial" w:cs="Arial"/>
        </w:rPr>
      </w:pPr>
      <w:r>
        <w:rPr>
          <w:rFonts w:ascii="Arial" w:hAnsi="Arial" w:cs="Arial"/>
          <w:color w:val="FF0000"/>
        </w:rPr>
        <w:t xml:space="preserve">&lt;GP Practice&gt; </w:t>
      </w:r>
      <w:r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rsidRPr="00344F72" w:rsidR="006101F0" w:rsidP="00344F72" w:rsidRDefault="006101F0" w14:paraId="085C2DD7" w14:textId="7480E741">
      <w:pPr>
        <w:rPr>
          <w:rFonts w:ascii="Arial" w:hAnsi="Arial" w:cs="Arial"/>
        </w:rPr>
      </w:pPr>
      <w:r>
        <w:rPr>
          <w:rFonts w:ascii="Arial" w:hAnsi="Arial" w:cs="Arial"/>
        </w:rPr>
        <w:t>CCTV footage is managed in the same way as all other personal data processed by us and in line with current legislation.</w:t>
      </w:r>
    </w:p>
    <w:p w:rsidRPr="00052FAF" w:rsidR="00606138" w:rsidP="00606138" w:rsidRDefault="00606138" w14:paraId="4D0CC3A7" w14:textId="69EC5004">
      <w:pPr>
        <w:pStyle w:val="Heading2"/>
        <w:rPr>
          <w:rFonts w:ascii="Arial" w:hAnsi="Arial" w:cs="Arial"/>
        </w:rPr>
      </w:pPr>
      <w:r w:rsidRPr="00052FAF">
        <w:rPr>
          <w:rFonts w:ascii="Arial" w:hAnsi="Arial" w:cs="Arial"/>
        </w:rPr>
        <w:t xml:space="preserve">Data processors </w:t>
      </w:r>
    </w:p>
    <w:p w:rsidRPr="00606138" w:rsidR="00606138" w:rsidP="004A4CA6" w:rsidRDefault="00606138" w14:paraId="6C7B5BE3" w14:textId="3ED7A6A1">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rsidRPr="000C77E7" w:rsidR="000C77E7" w:rsidP="000C77E7" w:rsidRDefault="000C77E7" w14:paraId="17F738F0" w14:textId="77777777">
      <w:pPr>
        <w:pStyle w:val="Heading2"/>
        <w:rPr>
          <w:rFonts w:ascii="Arial" w:hAnsi="Arial" w:cs="Arial"/>
        </w:rPr>
      </w:pPr>
      <w:r w:rsidRPr="000C77E7">
        <w:rPr>
          <w:rFonts w:ascii="Arial" w:hAnsi="Arial" w:cs="Arial"/>
        </w:rPr>
        <w:t>How will we share your personal information?</w:t>
      </w:r>
    </w:p>
    <w:p w:rsidR="00B60048" w:rsidP="00B60048" w:rsidRDefault="009439A2" w14:paraId="024FFFE5" w14:textId="0ED97241">
      <w:pPr>
        <w:rPr>
          <w:rFonts w:ascii="Arial" w:hAnsi="Arial" w:cs="Arial" w:eastAsiaTheme="majorEastAsia"/>
        </w:rPr>
      </w:pPr>
      <w:r>
        <w:rPr>
          <w:rFonts w:ascii="Arial" w:hAnsi="Arial" w:cs="Arial" w:eastAsiaTheme="majorEastAsia"/>
        </w:rPr>
        <w:t>We may</w:t>
      </w:r>
      <w:r w:rsidR="00B60048">
        <w:rPr>
          <w:rFonts w:ascii="Arial" w:hAnsi="Arial" w:cs="Arial" w:eastAsiaTheme="majorEastAsia"/>
        </w:rPr>
        <w:t xml:space="preserve"> share your personal information with other health </w:t>
      </w:r>
      <w:r w:rsidR="008A00F8">
        <w:rPr>
          <w:rFonts w:ascii="Arial" w:hAnsi="Arial" w:cs="Arial" w:eastAsiaTheme="majorEastAsia"/>
        </w:rPr>
        <w:t xml:space="preserve">and social </w:t>
      </w:r>
      <w:r w:rsidR="00B60048">
        <w:rPr>
          <w:rFonts w:ascii="Arial" w:hAnsi="Arial" w:cs="Arial" w:eastAsiaTheme="majorEastAsia"/>
        </w:rPr>
        <w:t>care professionals</w:t>
      </w:r>
      <w:r w:rsidR="008A00F8">
        <w:rPr>
          <w:rFonts w:ascii="Arial" w:hAnsi="Arial" w:cs="Arial" w:eastAsiaTheme="majorEastAsia"/>
        </w:rPr>
        <w:t xml:space="preserve"> and members of their care teams</w:t>
      </w:r>
      <w:r w:rsidR="00B60048">
        <w:rPr>
          <w:rFonts w:ascii="Arial" w:hAnsi="Arial" w:cs="Arial" w:eastAsiaTheme="majorEastAsia"/>
        </w:rPr>
        <w:t xml:space="preserve"> to support </w:t>
      </w:r>
      <w:r w:rsidR="00E37B47">
        <w:rPr>
          <w:rFonts w:ascii="Arial" w:hAnsi="Arial" w:cs="Arial" w:eastAsiaTheme="majorEastAsia"/>
        </w:rPr>
        <w:t xml:space="preserve">your </w:t>
      </w:r>
      <w:r w:rsidR="00B60048">
        <w:rPr>
          <w:rFonts w:ascii="Arial" w:hAnsi="Arial" w:cs="Arial" w:eastAsiaTheme="majorEastAsia"/>
        </w:rPr>
        <w:t xml:space="preserve">ongoing </w:t>
      </w:r>
      <w:r w:rsidR="008A00F8">
        <w:rPr>
          <w:rFonts w:ascii="Arial" w:hAnsi="Arial" w:cs="Arial" w:eastAsiaTheme="majorEastAsia"/>
        </w:rPr>
        <w:t xml:space="preserve">health and or social </w:t>
      </w:r>
      <w:r w:rsidR="00B60048">
        <w:rPr>
          <w:rFonts w:ascii="Arial" w:hAnsi="Arial" w:cs="Arial" w:eastAsiaTheme="majorEastAsia"/>
        </w:rPr>
        <w:t>care and achieve the best possible outcome for you.</w:t>
      </w:r>
      <w:r w:rsidR="001A5214">
        <w:rPr>
          <w:rFonts w:ascii="Arial" w:hAnsi="Arial" w:cs="Arial" w:eastAsiaTheme="majorEastAsia"/>
        </w:rPr>
        <w:t xml:space="preserve"> This may include:</w:t>
      </w:r>
    </w:p>
    <w:p w:rsidR="0091694F" w:rsidP="00D53E21" w:rsidRDefault="0091694F" w14:paraId="78BD17C6" w14:textId="3B2AAAC4">
      <w:pPr>
        <w:pStyle w:val="Heading3"/>
        <w:numPr>
          <w:ilvl w:val="0"/>
          <w:numId w:val="6"/>
        </w:numPr>
        <w:rPr>
          <w:rFonts w:ascii="Arial" w:hAnsi="Arial" w:cs="Arial"/>
        </w:rPr>
      </w:pPr>
      <w:commentRangeStart w:id="3"/>
      <w:r>
        <w:rPr>
          <w:rFonts w:ascii="Arial" w:hAnsi="Arial" w:cs="Arial"/>
        </w:rPr>
        <w:t>Primary Care Network</w:t>
      </w:r>
      <w:commentRangeEnd w:id="3"/>
      <w:r w:rsidR="00EB2831">
        <w:rPr>
          <w:rStyle w:val="CommentReference"/>
          <w:rFonts w:asciiTheme="minorHAnsi" w:hAnsiTheme="minorHAnsi" w:eastAsiaTheme="minorHAnsi" w:cstheme="minorBidi"/>
          <w:color w:val="auto"/>
        </w:rPr>
        <w:commentReference w:id="3"/>
      </w:r>
    </w:p>
    <w:p w:rsidRPr="0091694F" w:rsidR="0091694F" w:rsidP="0091694F" w:rsidRDefault="00A22260" w14:paraId="6EE5EBAE" w14:textId="33650478">
      <w:pPr>
        <w:ind w:left="720"/>
        <w:rPr>
          <w:rFonts w:ascii="Arial" w:hAnsi="Arial" w:cs="Arial"/>
        </w:rPr>
      </w:pPr>
      <w:r w:rsidRPr="00EB2831">
        <w:rPr>
          <w:rFonts w:ascii="Arial" w:hAnsi="Arial" w:cs="Arial"/>
          <w:color w:val="FF0000"/>
        </w:rPr>
        <w:t xml:space="preserve">&lt;GP Practice&gt; </w:t>
      </w:r>
      <w:r>
        <w:rPr>
          <w:rFonts w:ascii="Arial" w:hAnsi="Arial" w:cs="Arial"/>
        </w:rPr>
        <w:t xml:space="preserve">is a member of the </w:t>
      </w:r>
      <w:r w:rsidRPr="00EB2831">
        <w:rPr>
          <w:rFonts w:ascii="Arial" w:hAnsi="Arial" w:cs="Arial"/>
          <w:color w:val="FF0000"/>
        </w:rPr>
        <w:t>&lt;PCN</w:t>
      </w:r>
      <w:r w:rsidRPr="00EB2831" w:rsidR="0055336F">
        <w:rPr>
          <w:rFonts w:ascii="Arial" w:hAnsi="Arial" w:cs="Arial"/>
          <w:color w:val="FF0000"/>
        </w:rPr>
        <w:t xml:space="preserve"> name&gt;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rsidRPr="00DC51DA" w:rsidR="001A5214" w:rsidP="00D53E21" w:rsidRDefault="00DC51DA" w14:paraId="51006F94" w14:textId="60B41CAE">
      <w:pPr>
        <w:pStyle w:val="Heading3"/>
        <w:numPr>
          <w:ilvl w:val="0"/>
          <w:numId w:val="6"/>
        </w:numPr>
        <w:rPr>
          <w:rFonts w:ascii="Arial" w:hAnsi="Arial" w:cs="Arial"/>
        </w:rPr>
      </w:pPr>
      <w:r w:rsidRPr="00DC51DA">
        <w:rPr>
          <w:rFonts w:ascii="Arial" w:hAnsi="Arial" w:cs="Arial"/>
        </w:rPr>
        <w:t>Patient Referrals</w:t>
      </w:r>
    </w:p>
    <w:p w:rsidRPr="00D53E21" w:rsidR="00DC51DA" w:rsidP="00D53E21" w:rsidRDefault="00DC51DA" w14:paraId="066697C4" w14:textId="1F580205">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Pr="00DD19A6" w:rsidR="00DA5E2D">
        <w:rPr>
          <w:rFonts w:ascii="Arial" w:hAnsi="Arial" w:cs="Arial"/>
          <w:color w:val="FF0000"/>
        </w:rPr>
        <w:t>&lt;GP Practice&gt;</w:t>
      </w:r>
      <w:r w:rsidRPr="00DD19A6">
        <w:rPr>
          <w:rFonts w:ascii="Arial" w:hAnsi="Arial" w:cs="Arial"/>
          <w:color w:val="FF0000"/>
        </w:rPr>
        <w:t>.</w:t>
      </w:r>
    </w:p>
    <w:p w:rsidR="004F38C7" w:rsidP="00D53E21" w:rsidRDefault="004F38C7" w14:paraId="03F86BC5" w14:textId="278246C4">
      <w:pPr>
        <w:pStyle w:val="Heading3"/>
        <w:numPr>
          <w:ilvl w:val="0"/>
          <w:numId w:val="6"/>
        </w:numPr>
        <w:rPr>
          <w:rFonts w:ascii="Arial" w:hAnsi="Arial" w:cs="Arial"/>
        </w:rPr>
      </w:pPr>
      <w:r>
        <w:rPr>
          <w:rFonts w:ascii="Arial" w:hAnsi="Arial" w:cs="Arial"/>
        </w:rPr>
        <w:t>Other Providers of Healthcare</w:t>
      </w:r>
    </w:p>
    <w:p w:rsidRPr="00CD6890" w:rsidR="00CD6890" w:rsidP="00CD6890" w:rsidRDefault="00CD6890" w14:paraId="4BE19E5A" w14:textId="6DE702D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rsidRPr="00D53E21" w:rsidR="00DC51DA" w:rsidP="00D53E21" w:rsidRDefault="00841DAF" w14:paraId="1DCB4FF9" w14:textId="5D92C312">
      <w:pPr>
        <w:pStyle w:val="Heading3"/>
        <w:numPr>
          <w:ilvl w:val="0"/>
          <w:numId w:val="6"/>
        </w:numPr>
        <w:rPr>
          <w:rFonts w:ascii="Arial" w:hAnsi="Arial" w:cs="Arial"/>
        </w:rPr>
      </w:pPr>
      <w:r>
        <w:rPr>
          <w:rFonts w:ascii="Arial" w:hAnsi="Arial" w:cs="Arial"/>
        </w:rPr>
        <w:t xml:space="preserve">Care Homes </w:t>
      </w:r>
      <w:r w:rsidRPr="00D53E21" w:rsidR="00DC51DA">
        <w:rPr>
          <w:rFonts w:ascii="Arial" w:hAnsi="Arial" w:cs="Arial"/>
        </w:rPr>
        <w:t>or Social Care Services</w:t>
      </w:r>
    </w:p>
    <w:p w:rsidR="00DC51DA" w:rsidP="00D53E21" w:rsidRDefault="00DC51DA" w14:paraId="6FDDFF3C" w14:textId="6822C2D3">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rsidR="001474BD" w:rsidP="009B3436" w:rsidRDefault="00F71D88" w14:paraId="63A6606D" w14:textId="3F3DEF8C">
      <w:pPr>
        <w:pStyle w:val="Heading3"/>
        <w:numPr>
          <w:ilvl w:val="0"/>
          <w:numId w:val="6"/>
        </w:numPr>
        <w:rPr>
          <w:rFonts w:ascii="Arial" w:hAnsi="Arial" w:cs="Arial"/>
        </w:rPr>
      </w:pPr>
      <w:r>
        <w:rPr>
          <w:rFonts w:ascii="Arial" w:hAnsi="Arial" w:cs="Arial"/>
        </w:rPr>
        <w:t>Local Authority</w:t>
      </w:r>
    </w:p>
    <w:p w:rsidRPr="00F71D88" w:rsidR="00F71D88" w:rsidP="00F71D88" w:rsidRDefault="00F71D88" w14:paraId="461B9497" w14:textId="500D4CB1">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rsidRPr="00D53E21" w:rsidR="009B3436" w:rsidP="009B3436" w:rsidRDefault="009B3436" w14:paraId="60D1CEE8" w14:textId="4F67FECA">
      <w:pPr>
        <w:pStyle w:val="Heading3"/>
        <w:numPr>
          <w:ilvl w:val="0"/>
          <w:numId w:val="6"/>
        </w:numPr>
        <w:rPr>
          <w:rFonts w:ascii="Arial" w:hAnsi="Arial" w:cs="Arial"/>
        </w:rPr>
      </w:pPr>
      <w:r>
        <w:rPr>
          <w:rFonts w:ascii="Arial" w:hAnsi="Arial" w:cs="Arial"/>
        </w:rPr>
        <w:t>Safeguarding</w:t>
      </w:r>
    </w:p>
    <w:p w:rsidRPr="009B3436" w:rsidR="009B3436" w:rsidP="009B3436" w:rsidRDefault="009B3436" w14:paraId="0916491D" w14:textId="5171D46E">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rsidRPr="0040767A" w:rsidR="00DC51DA" w:rsidP="00D53E21" w:rsidRDefault="00DC51DA" w14:paraId="3FCA271D" w14:textId="3D6F0F0E">
      <w:pPr>
        <w:pStyle w:val="Heading3"/>
        <w:numPr>
          <w:ilvl w:val="0"/>
          <w:numId w:val="6"/>
        </w:numPr>
        <w:rPr>
          <w:rFonts w:ascii="Arial" w:hAnsi="Arial" w:cs="Arial"/>
        </w:rPr>
      </w:pPr>
      <w:r w:rsidRPr="0040767A">
        <w:rPr>
          <w:rFonts w:ascii="Arial" w:hAnsi="Arial" w:cs="Arial"/>
        </w:rPr>
        <w:lastRenderedPageBreak/>
        <w:t>Summary Care Record (SCR)</w:t>
      </w:r>
    </w:p>
    <w:p w:rsidR="00794C2C" w:rsidP="00BE5F81" w:rsidRDefault="00DC51DA" w14:paraId="27807FE7" w14:textId="61C2D7AC">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rsidR="00A15CD3" w:rsidP="00BE5F81" w:rsidRDefault="00A15CD3" w14:paraId="328805DE" w14:textId="77777777">
      <w:pPr>
        <w:pStyle w:val="ListParagraph"/>
        <w:rPr>
          <w:rFonts w:ascii="Arial" w:hAnsi="Arial" w:cs="Arial"/>
        </w:rPr>
      </w:pPr>
    </w:p>
    <w:p w:rsidRPr="00CE0582" w:rsidR="00CE0582" w:rsidP="00CE0582" w:rsidRDefault="00CE0582" w14:paraId="0FF88403" w14:textId="77777777">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rsidRPr="00CE0582" w:rsidR="00CE0582" w:rsidP="00CE0582" w:rsidRDefault="00CE0582" w14:paraId="4BED12D9" w14:textId="77777777">
      <w:pPr>
        <w:pStyle w:val="ListParagraph"/>
        <w:rPr>
          <w:rFonts w:ascii="Arial" w:hAnsi="Arial" w:cs="Arial"/>
        </w:rPr>
      </w:pPr>
    </w:p>
    <w:p w:rsidRPr="00CE0582" w:rsidR="00CE0582" w:rsidP="00CE0582" w:rsidRDefault="00CE0582" w14:paraId="60F8EBAB" w14:textId="05469FC8">
      <w:pPr>
        <w:pStyle w:val="ListParagraph"/>
        <w:rPr>
          <w:rFonts w:ascii="Arial" w:hAnsi="Arial" w:cs="Arial"/>
        </w:rPr>
      </w:pPr>
      <w:r w:rsidRPr="00CE0582">
        <w:rPr>
          <w:rFonts w:ascii="Arial" w:hAnsi="Arial" w:cs="Arial"/>
        </w:rPr>
        <w:t xml:space="preserve">These changes to the SCR will remain in </w:t>
      </w:r>
      <w:r w:rsidRPr="00CE0582" w:rsidR="005E7DEA">
        <w:rPr>
          <w:rFonts w:ascii="Arial" w:hAnsi="Arial" w:cs="Arial"/>
        </w:rPr>
        <w:t>place unless</w:t>
      </w:r>
      <w:r w:rsidRPr="00CE0582">
        <w:rPr>
          <w:rFonts w:ascii="Arial" w:hAnsi="Arial" w:cs="Arial"/>
        </w:rPr>
        <w:t xml:space="preserve"> you decide otherwise.</w:t>
      </w:r>
    </w:p>
    <w:p w:rsidRPr="00CE0582" w:rsidR="00CE0582" w:rsidP="00CE0582" w:rsidRDefault="00CE0582" w14:paraId="4875DAFC" w14:textId="77777777">
      <w:pPr>
        <w:pStyle w:val="ListParagraph"/>
        <w:rPr>
          <w:rFonts w:ascii="Arial" w:hAnsi="Arial" w:cs="Arial"/>
        </w:rPr>
      </w:pPr>
    </w:p>
    <w:p w:rsidR="00CE0582" w:rsidP="00CE0582" w:rsidRDefault="00CE0582" w14:paraId="001D9BDA" w14:textId="730630A8">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rsidR="0040767A" w:rsidP="00CE0582" w:rsidRDefault="0040767A" w14:paraId="5449D468" w14:textId="77777777">
      <w:pPr>
        <w:pStyle w:val="ListParagraph"/>
        <w:rPr>
          <w:rFonts w:ascii="Arial" w:hAnsi="Arial" w:cs="Arial"/>
        </w:rPr>
      </w:pPr>
    </w:p>
    <w:p w:rsidRPr="0040767A" w:rsidR="005E7DEA" w:rsidP="00CE0582" w:rsidRDefault="00000000" w14:paraId="3729E5F3" w14:textId="76222FFB">
      <w:pPr>
        <w:pStyle w:val="ListParagraph"/>
        <w:rPr>
          <w:rFonts w:ascii="Arial" w:hAnsi="Arial" w:cs="Arial"/>
        </w:rPr>
      </w:pPr>
      <w:hyperlink w:history="1" r:id="rId15">
        <w:r w:rsidRPr="0040767A" w:rsidR="0040767A">
          <w:rPr>
            <w:rStyle w:val="Hyperlink"/>
            <w:rFonts w:ascii="Arial" w:hAnsi="Arial" w:cs="Arial"/>
          </w:rPr>
          <w:t>Summary Care Record supplementary transparency notice - NHS Digital</w:t>
        </w:r>
      </w:hyperlink>
    </w:p>
    <w:p w:rsidR="00FA60C1" w:rsidP="00D53E21" w:rsidRDefault="00FA60C1" w14:paraId="73D4DA76" w14:textId="352708DA">
      <w:pPr>
        <w:pStyle w:val="Heading3"/>
        <w:numPr>
          <w:ilvl w:val="0"/>
          <w:numId w:val="6"/>
        </w:numPr>
        <w:rPr>
          <w:rFonts w:ascii="Arial" w:hAnsi="Arial" w:cs="Arial"/>
        </w:rPr>
      </w:pPr>
      <w:r>
        <w:rPr>
          <w:rFonts w:ascii="Arial" w:hAnsi="Arial" w:cs="Arial"/>
        </w:rPr>
        <w:t>Integrated Care Records (ICR)</w:t>
      </w:r>
    </w:p>
    <w:p w:rsidRPr="00EC7CE6" w:rsidR="00EA71C5" w:rsidP="00EC7CE6" w:rsidRDefault="00EA71C5" w14:paraId="763F426D" w14:textId="77777777">
      <w:pPr>
        <w:ind w:left="720"/>
        <w:rPr>
          <w:rFonts w:ascii="Arial" w:hAnsi="Arial" w:cs="Arial"/>
        </w:rPr>
      </w:pPr>
      <w:r w:rsidRPr="00EC7CE6">
        <w:rPr>
          <w:rFonts w:ascii="Arial" w:hAnsi="Arial" w:cs="Arial"/>
        </w:rPr>
        <w:t xml:space="preserve">Bath and </w:t>
      </w:r>
      <w:proofErr w:type="gramStart"/>
      <w:r w:rsidRPr="00EC7CE6">
        <w:rPr>
          <w:rFonts w:ascii="Arial" w:hAnsi="Arial" w:cs="Arial"/>
        </w:rPr>
        <w:t>North East</w:t>
      </w:r>
      <w:proofErr w:type="gramEnd"/>
      <w:r w:rsidRPr="00EC7CE6">
        <w:rPr>
          <w:rFonts w:ascii="Arial" w:hAnsi="Arial" w:cs="Arial"/>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rsidRPr="00EC7CE6" w:rsidR="00EA71C5" w:rsidP="00EC7CE6" w:rsidRDefault="00EA71C5" w14:paraId="164C9A73" w14:textId="77777777">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rsidRPr="00EC7CE6" w:rsidR="00EA71C5" w:rsidP="00EC7CE6" w:rsidRDefault="00767F2F" w14:paraId="5EDC6E8A" w14:textId="0A68AF6F">
      <w:pPr>
        <w:ind w:left="720"/>
        <w:rPr>
          <w:rFonts w:ascii="Arial" w:hAnsi="Arial" w:cs="Arial"/>
        </w:rPr>
      </w:pPr>
      <w:r w:rsidRPr="00DD19A6">
        <w:rPr>
          <w:rFonts w:ascii="Arial" w:hAnsi="Arial" w:cs="Arial"/>
          <w:color w:val="FF0000"/>
        </w:rPr>
        <w:t>&lt;GP Practice&gt;</w:t>
      </w:r>
      <w:r w:rsidRPr="00EC7CE6" w:rsidR="00EA71C5">
        <w:rPr>
          <w:rFonts w:ascii="Arial" w:hAnsi="Arial" w:cs="Arial"/>
        </w:rPr>
        <w:t xml:space="preserve"> uses the system in the following way </w:t>
      </w:r>
      <w:r w:rsidRPr="00767F2F" w:rsidR="00EA71C5">
        <w:rPr>
          <w:rFonts w:ascii="Arial" w:hAnsi="Arial" w:cs="Arial"/>
          <w:color w:val="FF0000"/>
        </w:rPr>
        <w:t>[delete the one not relevant]:</w:t>
      </w:r>
    </w:p>
    <w:p w:rsidRPr="00EC7CE6" w:rsidR="00EA71C5" w:rsidP="00EA71C5" w:rsidRDefault="00EA71C5" w14:paraId="498988C3" w14:textId="77777777">
      <w:pPr>
        <w:pStyle w:val="ListParagraph"/>
        <w:numPr>
          <w:ilvl w:val="0"/>
          <w:numId w:val="11"/>
        </w:numPr>
        <w:spacing w:after="0" w:line="240" w:lineRule="auto"/>
        <w:contextualSpacing w:val="0"/>
        <w:rPr>
          <w:rFonts w:ascii="Arial" w:hAnsi="Arial" w:cs="Arial"/>
        </w:rPr>
      </w:pPr>
      <w:r w:rsidRPr="00EC7CE6">
        <w:rPr>
          <w:rFonts w:ascii="Arial" w:hAnsi="Arial" w:cs="Arial"/>
        </w:rPr>
        <w:t>We can access your data stored within the system</w:t>
      </w:r>
    </w:p>
    <w:p w:rsidR="00EA71C5" w:rsidP="00EA71C5" w:rsidRDefault="00EA71C5" w14:paraId="3C507882" w14:textId="77777777">
      <w:pPr>
        <w:pStyle w:val="ListParagraph"/>
        <w:numPr>
          <w:ilvl w:val="0"/>
          <w:numId w:val="11"/>
        </w:numPr>
        <w:spacing w:after="0" w:line="240" w:lineRule="auto"/>
        <w:contextualSpacing w:val="0"/>
        <w:rPr>
          <w:rFonts w:ascii="Arial" w:hAnsi="Arial" w:cs="Arial"/>
        </w:rPr>
      </w:pPr>
      <w:r w:rsidRPr="00EC7CE6">
        <w:rPr>
          <w:rFonts w:ascii="Arial" w:hAnsi="Arial" w:cs="Arial"/>
        </w:rPr>
        <w:t>We can access your data stored within the system and provide relevant information about you and your health</w:t>
      </w:r>
    </w:p>
    <w:p w:rsidR="00692B1D" w:rsidP="00692B1D" w:rsidRDefault="00692B1D" w14:paraId="07610277" w14:textId="77777777">
      <w:pPr>
        <w:spacing w:after="0" w:line="240" w:lineRule="auto"/>
        <w:ind w:left="720"/>
        <w:rPr>
          <w:rFonts w:ascii="Arial" w:hAnsi="Arial" w:cs="Arial"/>
        </w:rPr>
      </w:pPr>
    </w:p>
    <w:p w:rsidRPr="00EC7CE6" w:rsidR="00FB2CBA" w:rsidP="00692B1D" w:rsidRDefault="00692B1D" w14:paraId="02B78305" w14:textId="155F8C03">
      <w:pPr>
        <w:ind w:left="720"/>
        <w:rPr>
          <w:rFonts w:ascii="Arial" w:hAnsi="Arial" w:cs="Arial"/>
        </w:rPr>
      </w:pPr>
      <w:r>
        <w:rPr>
          <w:rFonts w:ascii="Arial" w:hAnsi="Arial" w:cs="Arial"/>
        </w:rPr>
        <w:t xml:space="preserve">Further details about the </w:t>
      </w:r>
      <w:r w:rsidRPr="00EC7CE6" w:rsidR="00EA71C5">
        <w:rPr>
          <w:rFonts w:ascii="Arial" w:hAnsi="Arial" w:cs="Arial"/>
        </w:rPr>
        <w:t xml:space="preserve">BSW ICR and how your information </w:t>
      </w:r>
      <w:r>
        <w:rPr>
          <w:rFonts w:ascii="Arial" w:hAnsi="Arial" w:cs="Arial"/>
        </w:rPr>
        <w:t>can be found here:</w:t>
      </w:r>
      <w:r w:rsidRPr="00EC7CE6" w:rsidR="00EA71C5">
        <w:rPr>
          <w:rFonts w:ascii="Arial" w:hAnsi="Arial" w:cs="Arial"/>
        </w:rPr>
        <w:t xml:space="preserve">  </w:t>
      </w:r>
    </w:p>
    <w:p w:rsidRPr="00EC7CE6" w:rsidR="00EA71C5" w:rsidP="00EC7CE6" w:rsidRDefault="00000000" w14:paraId="0B6F56AA" w14:textId="09363645">
      <w:pPr>
        <w:ind w:firstLine="720"/>
        <w:rPr>
          <w:rStyle w:val="Hyperlink"/>
          <w:rFonts w:ascii="Arial" w:hAnsi="Arial" w:cs="Arial"/>
        </w:rPr>
      </w:pPr>
      <w:hyperlink w:history="1" r:id="rId16">
        <w:r w:rsidRPr="00EC7CE6" w:rsidR="00FB2CBA">
          <w:rPr>
            <w:rStyle w:val="Hyperlink"/>
            <w:rFonts w:ascii="Arial" w:hAnsi="Arial" w:cs="Arial"/>
          </w:rPr>
          <w:t xml:space="preserve">Your care record - Bath and </w:t>
        </w:r>
        <w:proofErr w:type="gramStart"/>
        <w:r w:rsidRPr="00EC7CE6" w:rsidR="00FB2CBA">
          <w:rPr>
            <w:rStyle w:val="Hyperlink"/>
            <w:rFonts w:ascii="Arial" w:hAnsi="Arial" w:cs="Arial"/>
          </w:rPr>
          <w:t>North East</w:t>
        </w:r>
        <w:proofErr w:type="gramEnd"/>
        <w:r w:rsidRPr="00EC7CE6" w:rsidR="00FB2CBA">
          <w:rPr>
            <w:rStyle w:val="Hyperlink"/>
            <w:rFonts w:ascii="Arial" w:hAnsi="Arial" w:cs="Arial"/>
          </w:rPr>
          <w:t xml:space="preserve"> Somerset, Swindon and Wiltshire ICB</w:t>
        </w:r>
      </w:hyperlink>
      <w:r w:rsidRPr="00EC7CE6" w:rsidR="00EA71C5">
        <w:rPr>
          <w:rStyle w:val="Hyperlink"/>
          <w:rFonts w:ascii="Arial" w:hAnsi="Arial" w:cs="Arial"/>
        </w:rPr>
        <w:t xml:space="preserve"> </w:t>
      </w:r>
    </w:p>
    <w:p w:rsidRPr="00B45B65" w:rsidR="005C69C1" w:rsidP="005C69C1" w:rsidRDefault="005C69C1" w14:paraId="3029123D" w14:textId="4F62E42E">
      <w:pPr>
        <w:pStyle w:val="Heading3"/>
        <w:numPr>
          <w:ilvl w:val="0"/>
          <w:numId w:val="6"/>
        </w:numPr>
        <w:rPr>
          <w:rFonts w:ascii="Arial" w:hAnsi="Arial" w:cs="Arial"/>
        </w:rPr>
      </w:pPr>
      <w:r w:rsidRPr="00B45B65">
        <w:rPr>
          <w:rFonts w:ascii="Arial" w:hAnsi="Arial" w:cs="Arial"/>
        </w:rPr>
        <w:t>GP Connect</w:t>
      </w:r>
    </w:p>
    <w:p w:rsidRPr="004925AE" w:rsidR="004925AE" w:rsidP="004925AE" w:rsidRDefault="004925AE" w14:paraId="4EBC688F" w14:textId="77777777">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rsidRPr="004925AE" w:rsidR="004925AE" w:rsidP="004925AE" w:rsidRDefault="004925AE" w14:paraId="112EDAED" w14:textId="427D1CCD">
      <w:pPr>
        <w:ind w:left="720"/>
        <w:rPr>
          <w:rFonts w:ascii="Arial" w:hAnsi="Arial" w:cs="Arial"/>
        </w:rPr>
      </w:pPr>
      <w:r w:rsidRPr="004925AE">
        <w:rPr>
          <w:rFonts w:ascii="Arial" w:hAnsi="Arial" w:cs="Arial"/>
        </w:rPr>
        <w:t>GP Connect is not used for any purpose other than direct care.</w:t>
      </w:r>
    </w:p>
    <w:p w:rsidRPr="004925AE" w:rsidR="004925AE" w:rsidP="004925AE" w:rsidRDefault="004925AE" w14:paraId="60F60244" w14:textId="591FC629">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rsidR="004925AE" w:rsidP="004925AE" w:rsidRDefault="004925AE" w14:paraId="67BCA0E9" w14:textId="4D963585">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rsidRPr="00B45B65" w:rsidR="00B45B65" w:rsidP="004925AE" w:rsidRDefault="00000000" w14:paraId="6F9B11DD" w14:textId="25F4154B">
      <w:pPr>
        <w:ind w:left="720"/>
        <w:rPr>
          <w:rFonts w:ascii="Arial" w:hAnsi="Arial" w:cs="Arial"/>
        </w:rPr>
      </w:pPr>
      <w:hyperlink w:history="1" r:id="rId17">
        <w:r w:rsidRPr="00B45B65" w:rsidR="00B45B65">
          <w:rPr>
            <w:rStyle w:val="Hyperlink"/>
            <w:rFonts w:ascii="Arial" w:hAnsi="Arial" w:cs="Arial"/>
          </w:rPr>
          <w:t>GP Connect privacy notice - NHS Digital</w:t>
        </w:r>
      </w:hyperlink>
    </w:p>
    <w:p w:rsidR="00FA1868" w:rsidP="00D53E21" w:rsidRDefault="00FA1868" w14:paraId="7C0994A4" w14:textId="1BD962B4">
      <w:pPr>
        <w:pStyle w:val="Heading3"/>
        <w:numPr>
          <w:ilvl w:val="0"/>
          <w:numId w:val="6"/>
        </w:numPr>
        <w:rPr>
          <w:rFonts w:ascii="Arial" w:hAnsi="Arial" w:cs="Arial"/>
        </w:rPr>
      </w:pPr>
      <w:commentRangeStart w:id="4"/>
      <w:r>
        <w:rPr>
          <w:rFonts w:ascii="Arial" w:hAnsi="Arial" w:cs="Arial"/>
        </w:rPr>
        <w:lastRenderedPageBreak/>
        <w:t>Population Health Management</w:t>
      </w:r>
      <w:commentRangeEnd w:id="4"/>
      <w:r w:rsidR="00DE0F55">
        <w:rPr>
          <w:rStyle w:val="CommentReference"/>
          <w:rFonts w:asciiTheme="minorHAnsi" w:hAnsiTheme="minorHAnsi" w:eastAsiaTheme="minorHAnsi" w:cstheme="minorBidi"/>
          <w:color w:val="auto"/>
        </w:rPr>
        <w:commentReference w:id="4"/>
      </w:r>
    </w:p>
    <w:p w:rsidR="00FA1868" w:rsidP="00A575AC" w:rsidRDefault="00D9385D" w14:paraId="7DAC5746" w14:textId="4660A43C">
      <w:pPr>
        <w:ind w:left="720"/>
        <w:rPr>
          <w:rFonts w:ascii="Arial" w:hAnsi="Arial" w:cs="Arial"/>
        </w:rPr>
      </w:pPr>
      <w:r>
        <w:rPr>
          <w:rFonts w:ascii="Arial" w:hAnsi="Arial" w:cs="Arial"/>
        </w:rPr>
        <w:t xml:space="preserve">This practice is participating in a local </w:t>
      </w:r>
      <w:r w:rsidR="002F0C9D">
        <w:rPr>
          <w:rFonts w:ascii="Arial" w:hAnsi="Arial" w:cs="Arial"/>
        </w:rPr>
        <w:t>Population Health Management</w:t>
      </w:r>
      <w:r>
        <w:rPr>
          <w:rFonts w:ascii="Arial" w:hAnsi="Arial" w:cs="Arial"/>
        </w:rPr>
        <w:t xml:space="preserve"> (PHM) initiative aimed at improving </w:t>
      </w:r>
      <w:r w:rsidR="00A41312">
        <w:rPr>
          <w:rFonts w:ascii="Arial" w:hAnsi="Arial" w:cs="Arial"/>
        </w:rPr>
        <w:t>physical and mental health outcomes and the wellbeing of our patients.</w:t>
      </w:r>
      <w:r w:rsidR="00C6260F">
        <w:rPr>
          <w:rFonts w:ascii="Arial" w:hAnsi="Arial" w:cs="Arial"/>
        </w:rPr>
        <w:t xml:space="preserve"> This requires us to share </w:t>
      </w:r>
      <w:r w:rsidR="00F2296D">
        <w:rPr>
          <w:rFonts w:ascii="Arial" w:hAnsi="Arial" w:cs="Arial"/>
        </w:rPr>
        <w:t>pseudonymised personal data (anything that can identify an individual is replaced with code)</w:t>
      </w:r>
      <w:r w:rsidR="006D293F">
        <w:rPr>
          <w:rFonts w:ascii="Arial" w:hAnsi="Arial" w:cs="Arial"/>
        </w:rPr>
        <w:t xml:space="preserve"> with other organisations</w:t>
      </w:r>
      <w:r w:rsidR="00225AE0">
        <w:rPr>
          <w:rFonts w:ascii="Arial" w:hAnsi="Arial" w:cs="Arial"/>
        </w:rPr>
        <w:t xml:space="preserve"> involved in the </w:t>
      </w:r>
      <w:r w:rsidR="00607DD5">
        <w:rPr>
          <w:rFonts w:ascii="Arial" w:hAnsi="Arial" w:cs="Arial"/>
        </w:rPr>
        <w:t>initiative</w:t>
      </w:r>
      <w:r w:rsidR="006D293F">
        <w:rPr>
          <w:rFonts w:ascii="Arial" w:hAnsi="Arial" w:cs="Arial"/>
        </w:rPr>
        <w:t>. Further details are contained in our detailed supplementary PHM privacy notice</w:t>
      </w:r>
      <w:r w:rsidR="004A323E">
        <w:rPr>
          <w:rFonts w:ascii="Arial" w:hAnsi="Arial" w:cs="Arial"/>
        </w:rPr>
        <w:t xml:space="preserve"> </w:t>
      </w:r>
      <w:proofErr w:type="gramStart"/>
      <w:r w:rsidR="004A323E">
        <w:rPr>
          <w:rFonts w:ascii="Arial" w:hAnsi="Arial" w:cs="Arial"/>
        </w:rPr>
        <w:t>here:</w:t>
      </w:r>
      <w:r w:rsidRPr="008D5D0E" w:rsidR="008D5D0E">
        <w:rPr>
          <w:rFonts w:ascii="Arial" w:hAnsi="Arial" w:cs="Arial"/>
          <w:color w:val="FF0000"/>
        </w:rPr>
        <w:t>[</w:t>
      </w:r>
      <w:proofErr w:type="gramEnd"/>
      <w:r w:rsidRPr="008D5D0E" w:rsidR="008D5D0E">
        <w:rPr>
          <w:rFonts w:ascii="Arial" w:hAnsi="Arial" w:cs="Arial"/>
          <w:color w:val="FF0000"/>
        </w:rPr>
        <w:t>insert link]</w:t>
      </w:r>
    </w:p>
    <w:p w:rsidRPr="00A575AC" w:rsidR="004A323E" w:rsidP="00A575AC" w:rsidRDefault="004A323E" w14:paraId="38F780B1" w14:textId="0C8B80D0">
      <w:pPr>
        <w:ind w:left="720"/>
        <w:rPr>
          <w:rFonts w:ascii="Arial" w:hAnsi="Arial" w:cs="Arial"/>
        </w:rPr>
      </w:pPr>
      <w:commentRangeStart w:id="5"/>
      <w:r>
        <w:rPr>
          <w:rFonts w:ascii="Arial" w:hAnsi="Arial" w:cs="Arial"/>
        </w:rPr>
        <w:t>&lt;insert link&gt;</w:t>
      </w:r>
      <w:commentRangeEnd w:id="5"/>
      <w:r>
        <w:rPr>
          <w:rStyle w:val="CommentReference"/>
        </w:rPr>
        <w:commentReference w:id="5"/>
      </w:r>
    </w:p>
    <w:p w:rsidR="00310F31" w:rsidP="00D53E21" w:rsidRDefault="00310F31" w14:paraId="6083810A" w14:textId="0BFCCB22">
      <w:pPr>
        <w:pStyle w:val="Heading3"/>
        <w:numPr>
          <w:ilvl w:val="0"/>
          <w:numId w:val="6"/>
        </w:numPr>
        <w:rPr>
          <w:rFonts w:ascii="Arial" w:hAnsi="Arial" w:cs="Arial"/>
        </w:rPr>
      </w:pPr>
      <w:r>
        <w:rPr>
          <w:rFonts w:ascii="Arial" w:hAnsi="Arial" w:cs="Arial"/>
        </w:rPr>
        <w:t>NHS Digital</w:t>
      </w:r>
    </w:p>
    <w:p w:rsidR="00310F31" w:rsidP="00310F31" w:rsidRDefault="00310F31" w14:paraId="659C082C" w14:textId="1B740B80">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rsidR="00310F31" w:rsidP="00310F31" w:rsidRDefault="00310F31" w14:paraId="5C9414E8" w14:textId="7066D0C7">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rsidRPr="00D53E21" w:rsidR="00DC51DA" w:rsidP="00D53E21" w:rsidRDefault="00DC51DA" w14:paraId="75A4479B" w14:textId="25FC70E3">
      <w:pPr>
        <w:pStyle w:val="Heading3"/>
        <w:numPr>
          <w:ilvl w:val="0"/>
          <w:numId w:val="6"/>
        </w:numPr>
        <w:rPr>
          <w:rFonts w:ascii="Arial" w:hAnsi="Arial" w:cs="Arial"/>
        </w:rPr>
      </w:pPr>
      <w:r w:rsidRPr="00D53E21">
        <w:rPr>
          <w:rFonts w:ascii="Arial" w:hAnsi="Arial" w:cs="Arial"/>
        </w:rPr>
        <w:t>National Services</w:t>
      </w:r>
    </w:p>
    <w:p w:rsidRPr="00D53E21" w:rsidR="00DC51DA" w:rsidP="00D53E21" w:rsidRDefault="00DC51DA" w14:paraId="03741EC3" w14:textId="19E1CF53">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rsidR="006041ED" w:rsidP="00426847" w:rsidRDefault="008D58E2" w14:paraId="127112E2" w14:textId="5A9A03EA">
      <w:pPr>
        <w:pStyle w:val="Heading3"/>
        <w:numPr>
          <w:ilvl w:val="0"/>
          <w:numId w:val="6"/>
        </w:numPr>
        <w:rPr>
          <w:rFonts w:ascii="Arial" w:hAnsi="Arial" w:cs="Arial"/>
        </w:rPr>
      </w:pPr>
      <w:commentRangeStart w:id="6"/>
      <w:r>
        <w:rPr>
          <w:rFonts w:ascii="Arial" w:hAnsi="Arial" w:cs="Arial"/>
        </w:rPr>
        <w:t>NHS Targeted Lung Health Check</w:t>
      </w:r>
      <w:commentRangeEnd w:id="6"/>
      <w:r w:rsidR="003F299D">
        <w:rPr>
          <w:rStyle w:val="CommentReference"/>
          <w:rFonts w:asciiTheme="minorHAnsi" w:hAnsiTheme="minorHAnsi" w:eastAsiaTheme="minorHAnsi" w:cstheme="minorBidi"/>
          <w:color w:val="auto"/>
        </w:rPr>
        <w:commentReference w:id="6"/>
      </w:r>
    </w:p>
    <w:p w:rsidR="00965226" w:rsidP="00965226" w:rsidRDefault="00965226" w14:paraId="5CD0AAD1" w14:textId="77777777">
      <w:pPr>
        <w:pStyle w:val="ListParagraph"/>
        <w:rPr>
          <w:rFonts w:ascii="Arial" w:hAnsi="Arial" w:cs="Arial"/>
        </w:rPr>
      </w:pPr>
      <w:r w:rsidRPr="00965226">
        <w:rPr>
          <w:rFonts w:ascii="Arial" w:hAnsi="Arial" w:cs="Arial"/>
        </w:rPr>
        <w:t xml:space="preserve">This Practice shares your lung health related data with the NHS Targeted Lung Health Check (TLHC) service operated by </w:t>
      </w:r>
      <w:proofErr w:type="spellStart"/>
      <w:r w:rsidRPr="00965226">
        <w:rPr>
          <w:rFonts w:ascii="Arial" w:hAnsi="Arial" w:cs="Arial"/>
        </w:rPr>
        <w:t>InHealth</w:t>
      </w:r>
      <w:proofErr w:type="spellEnd"/>
      <w:r w:rsidRPr="00965226">
        <w:rPr>
          <w:rFonts w:ascii="Arial" w:hAnsi="Arial" w:cs="Arial"/>
        </w:rPr>
        <w:t xml:space="preserve"> Group Ltd and partners (commissioned by Somerset, Wiltshire, Avon &amp; Gloucestershire Cancer Alliance).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rsidRPr="00965226" w:rsidR="00965226" w:rsidP="00965226" w:rsidRDefault="00965226" w14:paraId="762F9419" w14:textId="77777777">
      <w:pPr>
        <w:pStyle w:val="ListParagraph"/>
        <w:rPr>
          <w:rFonts w:ascii="Arial" w:hAnsi="Arial" w:cs="Arial"/>
        </w:rPr>
      </w:pPr>
    </w:p>
    <w:p w:rsidRPr="00965226" w:rsidR="008D58E2" w:rsidP="00965226" w:rsidRDefault="00965226" w14:paraId="30B9025C" w14:textId="4C35FD46">
      <w:pPr>
        <w:pStyle w:val="ListParagraph"/>
        <w:rPr>
          <w:rFonts w:ascii="Arial" w:hAnsi="Arial" w:cs="Arial"/>
        </w:rPr>
      </w:pPr>
      <w:r w:rsidRPr="00965226">
        <w:rPr>
          <w:rFonts w:ascii="Arial" w:hAnsi="Arial" w:cs="Arial"/>
        </w:rPr>
        <w:t xml:space="preserve">For further information, </w:t>
      </w:r>
      <w:proofErr w:type="gramStart"/>
      <w:r w:rsidRPr="00965226">
        <w:rPr>
          <w:rFonts w:ascii="Arial" w:hAnsi="Arial" w:cs="Arial"/>
        </w:rPr>
        <w:t>take a look</w:t>
      </w:r>
      <w:proofErr w:type="gramEnd"/>
      <w:r w:rsidRPr="00965226">
        <w:rPr>
          <w:rFonts w:ascii="Arial" w:hAnsi="Arial" w:cs="Arial"/>
        </w:rPr>
        <w:t xml:space="preserve"> at the full lung health check Privacy Notice:</w:t>
      </w:r>
      <w:r w:rsidRPr="001D67BB">
        <w:t xml:space="preserve"> </w:t>
      </w:r>
      <w:hyperlink w:tgtFrame="_blank" w:history="1" r:id="rId18">
        <w:r w:rsidRPr="00965226">
          <w:rPr>
            <w:rStyle w:val="Hyperlink"/>
            <w:rFonts w:ascii="Arial" w:hAnsi="Arial" w:cs="Arial"/>
            <w:bdr w:val="none" w:color="auto" w:sz="0" w:space="0" w:frame="1"/>
          </w:rPr>
          <w:t>www.swaglunghealthcheck.nhs.uk</w:t>
        </w:r>
      </w:hyperlink>
    </w:p>
    <w:p w:rsidR="00965226" w:rsidP="00426847" w:rsidRDefault="00965226" w14:paraId="40F5FDFF" w14:textId="6B39C597">
      <w:pPr>
        <w:pStyle w:val="Heading3"/>
        <w:numPr>
          <w:ilvl w:val="0"/>
          <w:numId w:val="6"/>
        </w:numPr>
        <w:rPr>
          <w:rFonts w:ascii="Arial" w:hAnsi="Arial" w:cs="Arial"/>
        </w:rPr>
      </w:pPr>
      <w:commentRangeStart w:id="7"/>
      <w:r>
        <w:rPr>
          <w:rFonts w:ascii="Arial" w:hAnsi="Arial" w:cs="Arial"/>
        </w:rPr>
        <w:t>NHS Targeted Lung Health Check</w:t>
      </w:r>
      <w:commentRangeEnd w:id="7"/>
      <w:r w:rsidR="00AB1440">
        <w:rPr>
          <w:rStyle w:val="CommentReference"/>
          <w:rFonts w:asciiTheme="minorHAnsi" w:hAnsiTheme="minorHAnsi" w:eastAsiaTheme="minorHAnsi" w:cstheme="minorBidi"/>
          <w:color w:val="auto"/>
        </w:rPr>
        <w:commentReference w:id="7"/>
      </w:r>
    </w:p>
    <w:p w:rsidR="00965226" w:rsidP="00965226" w:rsidRDefault="00965226" w14:paraId="12FB17E4" w14:textId="1C703298">
      <w:pPr>
        <w:ind w:left="720"/>
        <w:rPr>
          <w:rFonts w:ascii="Arial" w:hAnsi="Arial" w:cs="Arial"/>
        </w:rPr>
      </w:pPr>
      <w:r>
        <w:rPr>
          <w:rFonts w:ascii="Arial" w:hAnsi="Arial" w:cs="Arial"/>
        </w:rPr>
        <w:t xml:space="preserve">This </w:t>
      </w:r>
      <w:r w:rsidRPr="00965226">
        <w:rPr>
          <w:rFonts w:ascii="Arial" w:hAnsi="Arial" w:cs="Arial"/>
        </w:rPr>
        <w:t>Practice shares your lung health related data with the NHS Targeted Lung Health Check (TLHC) service operated by</w:t>
      </w:r>
      <w:r w:rsidR="00EC45CC">
        <w:rPr>
          <w:rFonts w:ascii="Arial" w:hAnsi="Arial" w:cs="Arial"/>
        </w:rPr>
        <w:t xml:space="preserve"> Great Western Hospitals NHS Foundation Trust and</w:t>
      </w:r>
      <w:r w:rsidRPr="00965226">
        <w:rPr>
          <w:rFonts w:ascii="Arial" w:hAnsi="Arial" w:cs="Arial"/>
        </w:rPr>
        <w:t xml:space="preserve"> </w:t>
      </w:r>
      <w:proofErr w:type="spellStart"/>
      <w:r w:rsidRPr="00965226">
        <w:rPr>
          <w:rFonts w:ascii="Arial" w:hAnsi="Arial" w:cs="Arial"/>
        </w:rPr>
        <w:t>InHealth</w:t>
      </w:r>
      <w:proofErr w:type="spellEnd"/>
      <w:r w:rsidRPr="00965226">
        <w:rPr>
          <w:rFonts w:ascii="Arial" w:hAnsi="Arial" w:cs="Arial"/>
        </w:rPr>
        <w:t xml:space="preserve">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r>
        <w:rPr>
          <w:rFonts w:ascii="Arial" w:hAnsi="Arial" w:cs="Arial"/>
        </w:rPr>
        <w:t>.</w:t>
      </w:r>
    </w:p>
    <w:p w:rsidRPr="0042206E" w:rsidR="00965226" w:rsidP="0042206E" w:rsidRDefault="00965226" w14:paraId="34BA721D" w14:textId="1EC9D925">
      <w:pPr>
        <w:pStyle w:val="ListParagraph"/>
        <w:rPr>
          <w:rFonts w:ascii="Arial" w:hAnsi="Arial" w:cs="Arial"/>
        </w:rPr>
      </w:pPr>
      <w:r w:rsidRPr="0042206E">
        <w:rPr>
          <w:rFonts w:ascii="Arial" w:hAnsi="Arial" w:cs="Arial"/>
        </w:rPr>
        <w:t xml:space="preserve">For further information, </w:t>
      </w:r>
      <w:proofErr w:type="gramStart"/>
      <w:r w:rsidRPr="0042206E">
        <w:rPr>
          <w:rFonts w:ascii="Arial" w:hAnsi="Arial" w:cs="Arial"/>
        </w:rPr>
        <w:t>take a look</w:t>
      </w:r>
      <w:proofErr w:type="gramEnd"/>
      <w:r w:rsidRPr="0042206E">
        <w:rPr>
          <w:rFonts w:ascii="Arial" w:hAnsi="Arial" w:cs="Arial"/>
        </w:rPr>
        <w:t xml:space="preserve"> at the full lung health check Privacy Notice:</w:t>
      </w:r>
    </w:p>
    <w:p w:rsidRPr="0042206E" w:rsidR="00965226" w:rsidP="0042206E" w:rsidRDefault="00656326" w14:paraId="4241472D" w14:textId="3EEA0B16">
      <w:pPr>
        <w:pStyle w:val="ListParagraph"/>
        <w:rPr>
          <w:rFonts w:ascii="Arial" w:hAnsi="Arial" w:cs="Arial"/>
        </w:rPr>
      </w:pPr>
      <w:r w:rsidRPr="0042206E">
        <w:rPr>
          <w:rFonts w:ascii="Arial" w:hAnsi="Arial" w:cs="Arial"/>
        </w:rPr>
        <w:t>&lt;tbc&gt;</w:t>
      </w:r>
    </w:p>
    <w:p w:rsidR="00D13C57" w:rsidP="00426847" w:rsidRDefault="00D13C57" w14:paraId="219E7218" w14:textId="1A516E02">
      <w:pPr>
        <w:pStyle w:val="Heading3"/>
        <w:numPr>
          <w:ilvl w:val="0"/>
          <w:numId w:val="6"/>
        </w:numPr>
        <w:rPr>
          <w:rFonts w:ascii="Arial" w:hAnsi="Arial" w:cs="Arial"/>
        </w:rPr>
      </w:pPr>
      <w:r>
        <w:rPr>
          <w:rFonts w:ascii="Arial" w:hAnsi="Arial" w:cs="Arial"/>
        </w:rPr>
        <w:t>Risk Stratification</w:t>
      </w:r>
    </w:p>
    <w:p w:rsidRPr="00B76A07" w:rsidR="00B76A07" w:rsidP="00B76A07" w:rsidRDefault="00C7492C" w14:paraId="0C8847A8" w14:textId="524088A5">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Pr="00B76A07" w:rsid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Pr="00B76A07" w:rsidR="001439D5">
        <w:rPr>
          <w:rFonts w:ascii="Arial" w:hAnsi="Arial" w:cs="Arial"/>
        </w:rPr>
        <w:t>long-term</w:t>
      </w:r>
      <w:r w:rsidRPr="00B76A07" w:rsidR="00B76A07">
        <w:rPr>
          <w:rFonts w:ascii="Arial" w:hAnsi="Arial" w:cs="Arial"/>
        </w:rPr>
        <w:t xml:space="preserve"> conditions, medication history, patterns of attendance at hospital, admissions and periods of access to community care, your GP supported by the local </w:t>
      </w:r>
      <w:r w:rsidR="00E013EA">
        <w:rPr>
          <w:rFonts w:ascii="Arial" w:hAnsi="Arial" w:cs="Arial"/>
        </w:rPr>
        <w:t>I</w:t>
      </w:r>
      <w:r w:rsidR="0096737B">
        <w:rPr>
          <w:rFonts w:ascii="Arial" w:hAnsi="Arial" w:cs="Arial"/>
        </w:rPr>
        <w:t>ntegrated Care Board (ICB)</w:t>
      </w:r>
      <w:r w:rsidRPr="00B76A07" w:rsidR="00B76A07">
        <w:rPr>
          <w:rFonts w:ascii="Arial" w:hAnsi="Arial" w:cs="Arial"/>
        </w:rPr>
        <w:t xml:space="preserve"> will be able to judge if you are likely to need more support and care from time to time, or if the right services are in place to support the local population’s needs. </w:t>
      </w:r>
    </w:p>
    <w:p w:rsidRPr="00B76A07" w:rsidR="00B76A07" w:rsidP="00B76A07" w:rsidRDefault="00B76A07" w14:paraId="6331A476" w14:textId="616A2B6D">
      <w:pPr>
        <w:ind w:left="720"/>
        <w:rPr>
          <w:rFonts w:ascii="Arial" w:hAnsi="Arial" w:cs="Arial"/>
        </w:rPr>
      </w:pPr>
      <w:r w:rsidRPr="00B76A07">
        <w:rPr>
          <w:rFonts w:ascii="Arial" w:hAnsi="Arial" w:cs="Arial"/>
        </w:rPr>
        <w:lastRenderedPageBreak/>
        <w:t xml:space="preserve">As part of the automated Risk Stratification process your pseudonymised personal data (anything that can identify an individual is replaced with code) will be shared with the Bath, </w:t>
      </w:r>
      <w:r w:rsidRPr="00B76A07" w:rsidR="001439D5">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w:t>
      </w:r>
      <w:r w:rsidR="0096737B">
        <w:rPr>
          <w:rFonts w:ascii="Arial" w:hAnsi="Arial" w:cs="Arial"/>
        </w:rPr>
        <w:t>ICB</w:t>
      </w:r>
      <w:r w:rsidRPr="00B76A07">
        <w:rPr>
          <w:rFonts w:ascii="Arial" w:hAnsi="Arial" w:cs="Arial"/>
        </w:rPr>
        <w:t>.</w:t>
      </w:r>
    </w:p>
    <w:p w:rsidR="00C7492C" w:rsidP="00B76A07" w:rsidRDefault="00B76A07" w14:paraId="16A7889A" w14:textId="5243B215">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rsidRPr="00C7492C" w:rsidR="00B76A07" w:rsidP="00B76A07" w:rsidRDefault="00000000" w14:paraId="0A13A427" w14:textId="41D45D77">
      <w:pPr>
        <w:ind w:left="720"/>
        <w:rPr>
          <w:rFonts w:ascii="Arial" w:hAnsi="Arial" w:cs="Arial"/>
        </w:rPr>
      </w:pPr>
      <w:hyperlink w:history="1" r:id="rId19">
        <w:r w:rsidR="00DB2F6B">
          <w:rPr>
            <w:rStyle w:val="Hyperlink"/>
          </w:rPr>
          <w:t xml:space="preserve">How we use your information - Bath and </w:t>
        </w:r>
        <w:proofErr w:type="gramStart"/>
        <w:r w:rsidR="00DB2F6B">
          <w:rPr>
            <w:rStyle w:val="Hyperlink"/>
          </w:rPr>
          <w:t>North East</w:t>
        </w:r>
        <w:proofErr w:type="gramEnd"/>
        <w:r w:rsidR="00DB2F6B">
          <w:rPr>
            <w:rStyle w:val="Hyperlink"/>
          </w:rPr>
          <w:t xml:space="preserve"> Somerset, Swindon and Wiltshire ICB</w:t>
        </w:r>
      </w:hyperlink>
    </w:p>
    <w:p w:rsidRPr="006949CE" w:rsidR="00426847" w:rsidP="00426847" w:rsidRDefault="00426847" w14:paraId="1C87CF8E" w14:textId="03F67977">
      <w:pPr>
        <w:pStyle w:val="Heading3"/>
        <w:numPr>
          <w:ilvl w:val="0"/>
          <w:numId w:val="6"/>
        </w:numPr>
        <w:rPr>
          <w:rFonts w:ascii="Arial" w:hAnsi="Arial" w:cs="Arial"/>
        </w:rPr>
      </w:pPr>
      <w:commentRangeStart w:id="8"/>
      <w:r w:rsidRPr="006949CE">
        <w:rPr>
          <w:rFonts w:ascii="Arial" w:hAnsi="Arial" w:cs="Arial"/>
        </w:rPr>
        <w:t>Medical Research</w:t>
      </w:r>
      <w:commentRangeEnd w:id="8"/>
      <w:r w:rsidR="006949CE">
        <w:rPr>
          <w:rStyle w:val="CommentReference"/>
          <w:rFonts w:asciiTheme="minorHAnsi" w:hAnsiTheme="minorHAnsi" w:eastAsiaTheme="minorHAnsi" w:cstheme="minorBidi"/>
          <w:color w:val="auto"/>
        </w:rPr>
        <w:commentReference w:id="8"/>
      </w:r>
    </w:p>
    <w:p w:rsidR="00426847" w:rsidP="00426847" w:rsidRDefault="00426847" w14:paraId="21323243" w14:textId="7777777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rsidR="00426847" w:rsidP="00426847" w:rsidRDefault="00426847" w14:paraId="1DBEE63F" w14:textId="77777777">
      <w:pPr>
        <w:pStyle w:val="ListParagraph"/>
        <w:rPr>
          <w:rFonts w:ascii="Arial" w:hAnsi="Arial" w:cs="Arial"/>
        </w:rPr>
      </w:pPr>
      <w:r>
        <w:rPr>
          <w:rFonts w:ascii="Arial" w:hAnsi="Arial" w:cs="Arial"/>
        </w:rPr>
        <w:t>This is important because:</w:t>
      </w:r>
    </w:p>
    <w:p w:rsidR="00426847" w:rsidP="00426847" w:rsidRDefault="00426847" w14:paraId="3F93B150" w14:textId="7777777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rsidR="00426847" w:rsidP="00426847" w:rsidRDefault="00426847" w14:paraId="20062D45" w14:textId="7777777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rsidR="00426847" w:rsidP="00426847" w:rsidRDefault="00426847" w14:paraId="2803766D" w14:textId="77777777">
      <w:pPr>
        <w:pStyle w:val="ListParagraph"/>
        <w:rPr>
          <w:rFonts w:ascii="Arial" w:hAnsi="Arial" w:cs="Arial"/>
        </w:rPr>
      </w:pPr>
      <w:r>
        <w:rPr>
          <w:rFonts w:ascii="Arial" w:hAnsi="Arial" w:cs="Arial"/>
        </w:rPr>
        <w:t>We share information with the following medical research organisations with your explicit consent or when the law allows:</w:t>
      </w:r>
    </w:p>
    <w:p w:rsidR="00426847" w:rsidP="00426847" w:rsidRDefault="00426847" w14:paraId="27E2FC94" w14:textId="70151F7F">
      <w:pPr>
        <w:pStyle w:val="ListParagraph"/>
        <w:numPr>
          <w:ilvl w:val="0"/>
          <w:numId w:val="9"/>
        </w:numPr>
        <w:rPr>
          <w:rFonts w:ascii="Arial" w:hAnsi="Arial" w:cs="Arial"/>
          <w:color w:val="FF0000"/>
        </w:rPr>
      </w:pPr>
      <w:r w:rsidRPr="00F133AD">
        <w:rPr>
          <w:rFonts w:ascii="Arial" w:hAnsi="Arial" w:cs="Arial"/>
          <w:color w:val="FF0000"/>
        </w:rPr>
        <w:t>&lt;insert&gt;</w:t>
      </w:r>
    </w:p>
    <w:p w:rsidRPr="00426847" w:rsidR="00426847" w:rsidP="00426847" w:rsidRDefault="00426847" w14:paraId="75662FEA" w14:textId="221FEF9B">
      <w:pPr>
        <w:pStyle w:val="ListParagraph"/>
        <w:numPr>
          <w:ilvl w:val="0"/>
          <w:numId w:val="9"/>
        </w:numPr>
        <w:rPr>
          <w:rFonts w:ascii="Arial" w:hAnsi="Arial" w:cs="Arial"/>
          <w:color w:val="FF0000"/>
        </w:rPr>
      </w:pPr>
      <w:r w:rsidRPr="00426847">
        <w:rPr>
          <w:rFonts w:ascii="Arial" w:hAnsi="Arial" w:cs="Arial"/>
          <w:color w:val="FF0000"/>
        </w:rPr>
        <w:t>&lt;insert&gt;</w:t>
      </w:r>
    </w:p>
    <w:p w:rsidR="000E282C" w:rsidP="00B60048" w:rsidRDefault="00606138" w14:paraId="4A06823C" w14:textId="77777777">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rsidR="008A00F8" w:rsidP="00B60048" w:rsidRDefault="008A00F8" w14:paraId="41EA9EF1" w14:textId="25D7B5C4">
      <w:pPr>
        <w:rPr>
          <w:rFonts w:ascii="Arial" w:hAnsi="Arial" w:cs="Arial" w:eastAsiaTheme="majorEastAsia"/>
        </w:rPr>
      </w:pPr>
      <w:r>
        <w:rPr>
          <w:rFonts w:ascii="Arial" w:hAnsi="Arial" w:cs="Arial" w:eastAsiaTheme="majorEastAsia"/>
        </w:rPr>
        <w:t xml:space="preserve">We may be required to share information with </w:t>
      </w:r>
      <w:r w:rsidR="003D6CBD">
        <w:rPr>
          <w:rFonts w:ascii="Arial" w:hAnsi="Arial" w:cs="Arial" w:eastAsiaTheme="majorEastAsia"/>
        </w:rPr>
        <w:t>organisations</w:t>
      </w:r>
      <w:r>
        <w:rPr>
          <w:rFonts w:ascii="Arial" w:hAnsi="Arial" w:cs="Arial" w:eastAsiaTheme="majorEastAsia"/>
        </w:rPr>
        <w:t xml:space="preserve"> </w:t>
      </w:r>
      <w:proofErr w:type="gramStart"/>
      <w:r>
        <w:rPr>
          <w:rFonts w:ascii="Arial" w:hAnsi="Arial" w:cs="Arial" w:eastAsiaTheme="majorEastAsia"/>
        </w:rPr>
        <w:t>in order to</w:t>
      </w:r>
      <w:proofErr w:type="gramEnd"/>
      <w:r>
        <w:rPr>
          <w:rFonts w:ascii="Arial" w:hAnsi="Arial" w:cs="Arial" w:eastAsiaTheme="majorEastAsia"/>
        </w:rPr>
        <w:t xml:space="preserve"> comply with our legal and regulatory obligations. </w:t>
      </w:r>
      <w:r w:rsidR="00C72AC4">
        <w:rPr>
          <w:rFonts w:ascii="Arial" w:hAnsi="Arial" w:cs="Arial" w:eastAsiaTheme="majorEastAsia"/>
        </w:rPr>
        <w:t>This may include:</w:t>
      </w:r>
    </w:p>
    <w:p w:rsidR="0094311B" w:rsidP="0094311B" w:rsidRDefault="008F7995" w14:paraId="7C49737F" w14:textId="770B3440">
      <w:pPr>
        <w:pStyle w:val="Heading3"/>
        <w:numPr>
          <w:ilvl w:val="0"/>
          <w:numId w:val="6"/>
        </w:numPr>
        <w:rPr>
          <w:rFonts w:ascii="Arial" w:hAnsi="Arial" w:cs="Arial"/>
        </w:rPr>
      </w:pPr>
      <w:r>
        <w:rPr>
          <w:rFonts w:ascii="Arial" w:hAnsi="Arial" w:cs="Arial"/>
        </w:rPr>
        <w:t>Care Quality Commission (CQC)</w:t>
      </w:r>
    </w:p>
    <w:p w:rsidRPr="00AF777A" w:rsidR="008F7995" w:rsidP="008F7995" w:rsidRDefault="008F7995" w14:paraId="03E06235" w14:textId="19B6C1B8">
      <w:pPr>
        <w:ind w:left="720"/>
        <w:rPr>
          <w:rFonts w:ascii="Arial" w:hAnsi="Arial" w:cs="Arial"/>
        </w:rPr>
      </w:pPr>
      <w:r w:rsidRPr="00AF777A">
        <w:rPr>
          <w:rFonts w:ascii="Arial" w:hAnsi="Arial" w:cs="Arial"/>
        </w:rPr>
        <w:t>The CQC regulates health and care</w:t>
      </w:r>
      <w:r w:rsidRPr="00AF777A" w:rsidR="00C9318D">
        <w:rPr>
          <w:rFonts w:ascii="Arial" w:hAnsi="Arial" w:cs="Arial"/>
        </w:rPr>
        <w:t xml:space="preserve"> services to ensure that safe care is provided. The law requires that we must report certain serious events to the CQC</w:t>
      </w:r>
      <w:r w:rsidRPr="00AF777A" w:rsidR="00713C9C">
        <w:rPr>
          <w:rFonts w:ascii="Arial" w:hAnsi="Arial" w:cs="Arial"/>
        </w:rPr>
        <w:t>, for example, when patient safety has been put at risk. Further information about the CQC</w:t>
      </w:r>
      <w:r w:rsidRPr="00AF777A" w:rsidR="00AF777A">
        <w:rPr>
          <w:rFonts w:ascii="Arial" w:hAnsi="Arial" w:cs="Arial"/>
        </w:rPr>
        <w:t xml:space="preserve"> can be found here:</w:t>
      </w:r>
    </w:p>
    <w:p w:rsidRPr="00AF777A" w:rsidR="00AF777A" w:rsidP="00AF777A" w:rsidRDefault="00000000" w14:paraId="116A7C92" w14:textId="1FAB2181">
      <w:pPr>
        <w:ind w:left="720"/>
        <w:rPr>
          <w:rFonts w:ascii="Arial" w:hAnsi="Arial" w:cs="Arial"/>
        </w:rPr>
      </w:pPr>
      <w:hyperlink w:history="1" r:id="rId20">
        <w:r w:rsidRPr="00AF777A" w:rsidR="00AF777A">
          <w:rPr>
            <w:rStyle w:val="Hyperlink"/>
            <w:rFonts w:ascii="Arial" w:hAnsi="Arial" w:cs="Arial"/>
          </w:rPr>
          <w:t>http://www.cqc.org.uk/</w:t>
        </w:r>
      </w:hyperlink>
    </w:p>
    <w:p w:rsidR="006A07B0" w:rsidP="0094311B" w:rsidRDefault="006A07B0" w14:paraId="1350BE78" w14:textId="075378A1">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rsidR="006A07B0" w:rsidP="006A07B0" w:rsidRDefault="00FE3512" w14:paraId="07DF4B75" w14:textId="2BA4AF7B">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Pr="003C192A" w:rsid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Pr="00A678F9" w:rsid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rsidRPr="008B33F1" w:rsidR="003B10D4" w:rsidP="006A07B0" w:rsidRDefault="00000000" w14:paraId="67ECD527" w14:textId="59DCE44B">
      <w:pPr>
        <w:ind w:left="720"/>
        <w:rPr>
          <w:rFonts w:ascii="Arial" w:hAnsi="Arial" w:cs="Arial"/>
        </w:rPr>
      </w:pPr>
      <w:hyperlink w:history="1" r:id="rId21">
        <w:r w:rsidRPr="008B33F1" w:rsidR="008B33F1">
          <w:rPr>
            <w:rStyle w:val="Hyperlink"/>
            <w:rFonts w:ascii="Arial" w:hAnsi="Arial" w:cs="Arial"/>
            <w:sz w:val="24"/>
            <w:szCs w:val="24"/>
          </w:rPr>
          <w:t>https://www.gov.uk/guidance/notifiable-diseases-and-causative-organisms-how-to-report</w:t>
        </w:r>
      </w:hyperlink>
    </w:p>
    <w:p w:rsidR="0094311B" w:rsidP="0094311B" w:rsidRDefault="0094311B" w14:paraId="6AC0A94B" w14:textId="2CECCBBC">
      <w:pPr>
        <w:pStyle w:val="Heading3"/>
        <w:numPr>
          <w:ilvl w:val="0"/>
          <w:numId w:val="6"/>
        </w:numPr>
        <w:rPr>
          <w:rFonts w:ascii="Arial" w:hAnsi="Arial" w:cs="Arial"/>
        </w:rPr>
      </w:pPr>
      <w:r>
        <w:rPr>
          <w:rFonts w:ascii="Arial" w:hAnsi="Arial" w:cs="Arial"/>
        </w:rPr>
        <w:t>Other NHS Organisations</w:t>
      </w:r>
    </w:p>
    <w:p w:rsidRPr="00BA2E40" w:rsidR="00C72AC4" w:rsidP="00BA2E40" w:rsidRDefault="0094311B" w14:paraId="5AA1A689" w14:textId="4A1A1A2C">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 xml:space="preserve">organisations that do not directly care for you, such as the </w:t>
      </w:r>
      <w:r w:rsidR="00654C58">
        <w:rPr>
          <w:rFonts w:ascii="Arial" w:hAnsi="Arial" w:cs="Arial"/>
        </w:rPr>
        <w:t xml:space="preserve">Integrated Care </w:t>
      </w:r>
      <w:r w:rsidR="009F23EB">
        <w:rPr>
          <w:rFonts w:ascii="Arial" w:hAnsi="Arial" w:cs="Arial"/>
        </w:rPr>
        <w:t>Board (ICB)</w:t>
      </w:r>
      <w:r w:rsidRPr="00D53E21">
        <w:rPr>
          <w:rFonts w:ascii="Arial" w:hAnsi="Arial" w:cs="Arial"/>
        </w:rPr>
        <w:t>.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rsidR="00B60048" w:rsidP="00B60048" w:rsidRDefault="00B60048" w14:paraId="5218AA37" w14:textId="6B910F95">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hAnsi="Arial" w:cs="Arial" w:eastAsiaTheme="majorEastAsia"/>
        </w:rPr>
        <w:t>organisations</w:t>
      </w:r>
      <w:r w:rsidR="008A00F8">
        <w:rPr>
          <w:rFonts w:ascii="Arial" w:hAnsi="Arial" w:cs="Arial" w:eastAsiaTheme="majorEastAsia"/>
        </w:rPr>
        <w:t xml:space="preserve"> other than health and social care </w:t>
      </w:r>
      <w:r w:rsidR="00FA504B">
        <w:rPr>
          <w:rFonts w:ascii="Arial" w:hAnsi="Arial" w:cs="Arial" w:eastAsiaTheme="majorEastAsia"/>
        </w:rPr>
        <w:t>provid</w:t>
      </w:r>
      <w:r w:rsidR="00BA2E40">
        <w:rPr>
          <w:rFonts w:ascii="Arial" w:hAnsi="Arial" w:cs="Arial" w:eastAsiaTheme="majorEastAsia"/>
        </w:rPr>
        <w:t>ers</w:t>
      </w:r>
      <w:r w:rsidR="008A00F8">
        <w:rPr>
          <w:rFonts w:ascii="Arial" w:hAnsi="Arial" w:cs="Arial" w:eastAsiaTheme="majorEastAsia"/>
        </w:rPr>
        <w:t xml:space="preserve"> </w:t>
      </w:r>
      <w:r>
        <w:rPr>
          <w:rFonts w:ascii="Arial" w:hAnsi="Arial" w:cs="Arial"/>
        </w:rPr>
        <w:t>without your consent unless the law allows or requires us to</w:t>
      </w:r>
      <w:r w:rsidRPr="00EA5A79">
        <w:rPr>
          <w:rFonts w:ascii="Arial" w:hAnsi="Arial" w:cs="Arial"/>
        </w:rPr>
        <w:t>.</w:t>
      </w:r>
    </w:p>
    <w:p w:rsidRPr="00B15954" w:rsidR="00C96E05" w:rsidP="00C96E05" w:rsidRDefault="00C96E05" w14:paraId="2EB494B8" w14:textId="77777777">
      <w:pPr>
        <w:pStyle w:val="Heading2"/>
        <w:rPr>
          <w:rFonts w:ascii="Arial" w:hAnsi="Arial" w:cs="Arial"/>
        </w:rPr>
      </w:pPr>
      <w:r>
        <w:rPr>
          <w:rFonts w:ascii="Arial" w:hAnsi="Arial" w:cs="Arial"/>
        </w:rPr>
        <w:lastRenderedPageBreak/>
        <w:t>NHS National Data Opt-out</w:t>
      </w:r>
    </w:p>
    <w:p w:rsidRPr="00C96E05" w:rsidR="00C96E05" w:rsidP="00C96E05" w:rsidRDefault="00C96E05" w14:paraId="60BA1B67" w14:textId="77777777">
      <w:pPr>
        <w:shd w:val="clear" w:color="auto" w:fill="FFFFFF"/>
        <w:spacing w:after="0"/>
        <w:rPr>
          <w:rFonts w:ascii="Arial" w:hAnsi="Arial" w:eastAsia="FSAlbert" w:cs="Arial"/>
        </w:rPr>
      </w:pPr>
      <w:r w:rsidRPr="00C96E05">
        <w:rPr>
          <w:rFonts w:ascii="Arial" w:hAnsi="Arial" w:eastAsia="FSAlbert"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rsidRPr="00C96E05" w:rsidR="00C96E05" w:rsidP="00C96E05" w:rsidRDefault="00C96E05" w14:paraId="5EBA1FF9" w14:textId="77777777">
      <w:pPr>
        <w:shd w:val="clear" w:color="auto" w:fill="FFFFFF"/>
        <w:spacing w:after="0"/>
        <w:rPr>
          <w:rFonts w:ascii="Arial" w:hAnsi="Arial" w:eastAsia="FSAlbert" w:cs="Arial"/>
        </w:rPr>
      </w:pPr>
    </w:p>
    <w:p w:rsidRPr="00C96E05" w:rsidR="00C96E05" w:rsidP="00C96E05" w:rsidRDefault="00C96E05" w14:paraId="25698054" w14:textId="77777777">
      <w:pPr>
        <w:shd w:val="clear" w:color="auto" w:fill="FFFFFF"/>
        <w:spacing w:after="0"/>
        <w:rPr>
          <w:rFonts w:ascii="Arial" w:hAnsi="Arial" w:eastAsia="FSAlbert" w:cs="Arial"/>
        </w:rPr>
      </w:pPr>
      <w:r w:rsidRPr="00C96E05">
        <w:rPr>
          <w:rFonts w:ascii="Arial" w:hAnsi="Arial" w:eastAsia="FSAlbert"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hAnsi="Arial" w:eastAsia="FSAlbert" w:cs="Arial"/>
        </w:rPr>
        <w:t>where</w:t>
      </w:r>
      <w:proofErr w:type="gramEnd"/>
      <w:r w:rsidRPr="00C96E05">
        <w:rPr>
          <w:rFonts w:ascii="Arial" w:hAnsi="Arial" w:eastAsia="FSAlbert" w:cs="Arial"/>
        </w:rPr>
        <w:t xml:space="preserve"> allowed by law.</w:t>
      </w:r>
    </w:p>
    <w:p w:rsidRPr="00C96E05" w:rsidR="00C96E05" w:rsidP="00C96E05" w:rsidRDefault="00C96E05" w14:paraId="5B6CED6E" w14:textId="77777777">
      <w:pPr>
        <w:shd w:val="clear" w:color="auto" w:fill="FFFFFF"/>
        <w:spacing w:after="0"/>
        <w:rPr>
          <w:rFonts w:ascii="Arial" w:hAnsi="Arial" w:eastAsia="FSAlbert" w:cs="Arial"/>
        </w:rPr>
      </w:pPr>
    </w:p>
    <w:p w:rsidRPr="00C96E05" w:rsidR="00C96E05" w:rsidP="00C96E05" w:rsidRDefault="00C96E05" w14:paraId="7CDD89C5" w14:textId="77777777">
      <w:pPr>
        <w:shd w:val="clear" w:color="auto" w:fill="FFFFFF"/>
        <w:spacing w:after="0"/>
        <w:rPr>
          <w:rFonts w:ascii="Arial" w:hAnsi="Arial" w:eastAsia="FSAlbert" w:cs="Arial"/>
        </w:rPr>
      </w:pPr>
      <w:r w:rsidRPr="00C96E05">
        <w:rPr>
          <w:rFonts w:ascii="Arial" w:hAnsi="Arial" w:eastAsia="FSAlbert"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rsidRPr="00C96E05" w:rsidR="00C96E05" w:rsidP="00C96E05" w:rsidRDefault="00C96E05" w14:paraId="59FB5196" w14:textId="77777777">
      <w:pPr>
        <w:shd w:val="clear" w:color="auto" w:fill="FFFFFF"/>
        <w:spacing w:after="0"/>
        <w:rPr>
          <w:rFonts w:ascii="Arial" w:hAnsi="Arial" w:eastAsia="FSAlbert" w:cs="Arial"/>
        </w:rPr>
      </w:pPr>
    </w:p>
    <w:p w:rsidRPr="00C96E05" w:rsidR="00C96E05" w:rsidP="00C96E05" w:rsidRDefault="00C96E05" w14:paraId="1975CD9F" w14:textId="77777777">
      <w:pPr>
        <w:shd w:val="clear" w:color="auto" w:fill="FFFFFF"/>
        <w:spacing w:after="0"/>
        <w:rPr>
          <w:rFonts w:ascii="Arial" w:hAnsi="Arial" w:eastAsia="FSAlbert" w:cs="Arial"/>
        </w:rPr>
      </w:pPr>
      <w:r w:rsidRPr="00C96E05">
        <w:rPr>
          <w:rFonts w:ascii="Arial" w:hAnsi="Arial" w:eastAsia="FSAlbert"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rsidRPr="00C96E05" w:rsidR="00C96E05" w:rsidP="00C96E05" w:rsidRDefault="00C96E05" w14:paraId="575E1657" w14:textId="77777777">
      <w:pPr>
        <w:shd w:val="clear" w:color="auto" w:fill="FFFFFF"/>
        <w:spacing w:after="0"/>
        <w:rPr>
          <w:rFonts w:ascii="Arial" w:hAnsi="Arial" w:eastAsia="FSAlbert" w:cs="Arial"/>
        </w:rPr>
      </w:pPr>
    </w:p>
    <w:p w:rsidRPr="00C96E05" w:rsidR="00C96E05" w:rsidP="00C96E05" w:rsidRDefault="00C96E05" w14:paraId="4F8BEFAE" w14:textId="77777777">
      <w:pPr>
        <w:shd w:val="clear" w:color="auto" w:fill="FFFFFF"/>
        <w:spacing w:after="0"/>
        <w:rPr>
          <w:rFonts w:ascii="Arial" w:hAnsi="Arial" w:eastAsia="FSAlbert" w:cs="Arial"/>
        </w:rPr>
      </w:pPr>
      <w:r w:rsidRPr="00C96E05">
        <w:rPr>
          <w:rFonts w:ascii="Arial" w:hAnsi="Arial" w:eastAsia="FSAlbert"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rsidRPr="00C96E05" w:rsidR="00C96E05" w:rsidP="00C96E05" w:rsidRDefault="00C96E05" w14:paraId="4676CB84" w14:textId="77777777">
      <w:pPr>
        <w:shd w:val="clear" w:color="auto" w:fill="FFFFFF"/>
        <w:spacing w:after="0"/>
        <w:rPr>
          <w:rFonts w:ascii="Arial" w:hAnsi="Arial" w:eastAsia="FSAlbert" w:cs="Arial"/>
        </w:rPr>
      </w:pPr>
    </w:p>
    <w:p w:rsidRPr="00C96E05" w:rsidR="00C96E05" w:rsidP="00C96E05" w:rsidRDefault="00C96E05" w14:paraId="566A509B" w14:textId="77777777">
      <w:pPr>
        <w:shd w:val="clear" w:color="auto" w:fill="FFFFFF"/>
        <w:spacing w:after="0"/>
        <w:rPr>
          <w:rFonts w:ascii="Arial" w:hAnsi="Arial" w:eastAsia="FSAlbert" w:cs="Arial"/>
        </w:rPr>
      </w:pPr>
      <w:r w:rsidRPr="00C96E05">
        <w:rPr>
          <w:rFonts w:ascii="Arial" w:hAnsi="Arial" w:eastAsia="FSAlbert" w:cs="Arial"/>
        </w:rPr>
        <w:t xml:space="preserve">Health and care organisations that process confidential patient information </w:t>
      </w:r>
      <w:proofErr w:type="gramStart"/>
      <w:r w:rsidRPr="00C96E05">
        <w:rPr>
          <w:rFonts w:ascii="Arial" w:hAnsi="Arial" w:eastAsia="FSAlbert" w:cs="Arial"/>
        </w:rPr>
        <w:t>have to</w:t>
      </w:r>
      <w:proofErr w:type="gramEnd"/>
      <w:r w:rsidRPr="00C96E05">
        <w:rPr>
          <w:rFonts w:ascii="Arial" w:hAnsi="Arial" w:eastAsia="FSAlbert" w:cs="Arial"/>
        </w:rPr>
        <w:t xml:space="preserve"> put systems and processes in place so they can be compliant with the national data opt-out. They must respect and apply </w:t>
      </w:r>
      <w:proofErr w:type="gramStart"/>
      <w:r w:rsidRPr="00C96E05">
        <w:rPr>
          <w:rFonts w:ascii="Arial" w:hAnsi="Arial" w:eastAsia="FSAlbert" w:cs="Arial"/>
        </w:rPr>
        <w:t>your</w:t>
      </w:r>
      <w:proofErr w:type="gramEnd"/>
      <w:r w:rsidRPr="00C96E05">
        <w:rPr>
          <w:rFonts w:ascii="Arial" w:hAnsi="Arial" w:eastAsia="FSAlbert" w:cs="Arial"/>
        </w:rPr>
        <w:t xml:space="preserve"> opt-out preference if they want to use or share your confidential patient information for purposes beyond your individual care. </w:t>
      </w:r>
    </w:p>
    <w:p w:rsidRPr="00C96E05" w:rsidR="00C96E05" w:rsidP="00C96E05" w:rsidRDefault="00C96E05" w14:paraId="47A3395A" w14:textId="77777777">
      <w:pPr>
        <w:shd w:val="clear" w:color="auto" w:fill="FFFFFF"/>
        <w:spacing w:after="0"/>
        <w:rPr>
          <w:rFonts w:ascii="Arial" w:hAnsi="Arial" w:eastAsia="FSAlbert" w:cs="Arial"/>
        </w:rPr>
      </w:pPr>
    </w:p>
    <w:p w:rsidRPr="00C96E05" w:rsidR="00C96E05" w:rsidP="00C96E05" w:rsidRDefault="00DA5E2D" w14:paraId="5BDC12E0" w14:textId="0474C755">
      <w:pPr>
        <w:shd w:val="clear" w:color="auto" w:fill="FFFFFF"/>
        <w:spacing w:after="0"/>
        <w:rPr>
          <w:rFonts w:ascii="Arial" w:hAnsi="Arial" w:eastAsia="FSAlbert" w:cs="Arial"/>
        </w:rPr>
      </w:pPr>
      <w:r>
        <w:rPr>
          <w:rFonts w:ascii="Arial" w:hAnsi="Arial" w:eastAsia="FSAlbert" w:cs="Arial"/>
          <w:color w:val="FF0000"/>
        </w:rPr>
        <w:t>&lt;GP Practice&gt;</w:t>
      </w:r>
      <w:r w:rsidRPr="00C96E05" w:rsidR="00C96E05">
        <w:rPr>
          <w:rFonts w:ascii="Arial" w:hAnsi="Arial" w:eastAsia="FSAlbert" w:cs="Arial"/>
        </w:rPr>
        <w:t xml:space="preserve"> are currently compliant with the national data-out policy as we do not share your confidential patient information for purposes beyond your individual care without your permission.</w:t>
      </w:r>
    </w:p>
    <w:p w:rsidRPr="00C96E05" w:rsidR="00C96E05" w:rsidP="00C96E05" w:rsidRDefault="00C96E05" w14:paraId="24CD0BC5" w14:textId="77777777">
      <w:pPr>
        <w:shd w:val="clear" w:color="auto" w:fill="FFFFFF"/>
        <w:spacing w:after="0"/>
        <w:rPr>
          <w:rFonts w:ascii="Arial" w:hAnsi="Arial" w:eastAsia="FSAlbert" w:cs="Arial"/>
          <w:color w:val="6E7A87"/>
        </w:rPr>
      </w:pPr>
    </w:p>
    <w:p w:rsidRPr="00C96E05" w:rsidR="00C96E05" w:rsidP="00C96E05" w:rsidRDefault="00C96E05" w14:paraId="694949B9" w14:textId="77777777">
      <w:pPr>
        <w:shd w:val="clear" w:color="auto" w:fill="FFFFFF"/>
        <w:spacing w:after="0"/>
        <w:rPr>
          <w:rFonts w:ascii="Arial" w:hAnsi="Arial" w:eastAsia="FSAlbert" w:cs="Arial"/>
          <w:color w:val="6E7A87"/>
        </w:rPr>
      </w:pPr>
      <w:bookmarkStart w:name="_1fob9te" w:colFirst="0" w:colLast="0" w:id="9"/>
      <w:bookmarkEnd w:id="9"/>
      <w:r w:rsidRPr="00C96E05">
        <w:rPr>
          <w:rFonts w:ascii="Arial" w:hAnsi="Arial" w:eastAsia="FSAlbert" w:cs="Arial"/>
        </w:rPr>
        <w:t xml:space="preserve">To find out more or to register your choice to opt out, please visit </w:t>
      </w:r>
      <w:hyperlink r:id="rId22">
        <w:r w:rsidRPr="00C96E05">
          <w:rPr>
            <w:rFonts w:ascii="Arial" w:hAnsi="Arial" w:eastAsia="FSAlbert" w:cs="Arial"/>
            <w:color w:val="0000FF"/>
            <w:u w:val="single"/>
          </w:rPr>
          <w:t>www.nhs.uk/your-nhs-data-matters</w:t>
        </w:r>
      </w:hyperlink>
    </w:p>
    <w:p w:rsidRPr="00C96E05" w:rsidR="00C96E05" w:rsidP="00C96E05" w:rsidRDefault="00C96E05" w14:paraId="3B9E3126" w14:textId="77777777">
      <w:pPr>
        <w:shd w:val="clear" w:color="auto" w:fill="FFFFFF"/>
        <w:spacing w:after="0"/>
        <w:rPr>
          <w:rFonts w:ascii="Arial" w:hAnsi="Arial" w:eastAsia="FSAlbert" w:cs="Arial"/>
        </w:rPr>
      </w:pPr>
    </w:p>
    <w:p w:rsidRPr="00C96E05" w:rsidR="00C06F6E" w:rsidP="00C96E05" w:rsidRDefault="00C96E05" w14:paraId="5DA78744" w14:textId="32D723A2">
      <w:pPr>
        <w:shd w:val="clear" w:color="auto" w:fill="FFFFFF"/>
        <w:spacing w:after="0"/>
        <w:rPr>
          <w:rFonts w:ascii="Arial" w:hAnsi="Arial" w:eastAsia="FSAlbert" w:cs="Arial"/>
        </w:rPr>
      </w:pPr>
      <w:r w:rsidRPr="00C96E05">
        <w:rPr>
          <w:rFonts w:ascii="Arial" w:hAnsi="Arial" w:eastAsia="FSAlbert" w:cs="Arial"/>
        </w:rPr>
        <w:t>You can change your choice at any time.</w:t>
      </w:r>
    </w:p>
    <w:p w:rsidRPr="00C06F6E" w:rsidR="00C06F6E" w:rsidP="00C06F6E" w:rsidRDefault="00C06F6E" w14:paraId="52F5F034" w14:textId="77777777"/>
    <w:p w:rsidR="001B0256" w:rsidP="001B0256" w:rsidRDefault="001B0256" w14:paraId="6B7289F2" w14:textId="6308A4CF">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rsidR="001B0256" w:rsidP="001B0256" w:rsidRDefault="001C2FD0" w14:paraId="2422FB8E" w14:textId="5FE6E942">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rsidR="00052FAF" w:rsidP="00052FAF" w:rsidRDefault="001F5202" w14:paraId="6E56370E" w14:textId="041409B0">
      <w:pPr>
        <w:rPr>
          <w:rFonts w:ascii="Arial" w:hAnsi="Arial" w:cs="Arial"/>
        </w:rPr>
      </w:pPr>
      <w:commentRangeStart w:id="10"/>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Pr="00E17AD1" w:rsidR="00052FAF">
        <w:rPr>
          <w:rFonts w:ascii="Arial" w:hAnsi="Arial" w:cs="Arial"/>
        </w:rPr>
        <w:t xml:space="preserve"> </w:t>
      </w:r>
      <w:r w:rsidR="00052FAF">
        <w:rPr>
          <w:rFonts w:ascii="Arial" w:hAnsi="Arial" w:cs="Arial"/>
        </w:rPr>
        <w:t>years</w:t>
      </w:r>
      <w:commentRangeEnd w:id="10"/>
      <w:r w:rsidR="00E17AD1">
        <w:rPr>
          <w:rStyle w:val="CommentReference"/>
        </w:rPr>
        <w:commentReference w:id="10"/>
      </w:r>
      <w:r w:rsidR="00052FAF">
        <w:rPr>
          <w:rFonts w:ascii="Arial" w:hAnsi="Arial" w:cs="Arial"/>
        </w:rPr>
        <w:t>.</w:t>
      </w:r>
    </w:p>
    <w:p w:rsidRPr="00052FAF" w:rsidR="00144D32" w:rsidP="00052FAF" w:rsidRDefault="00144D32" w14:paraId="0889F790" w14:textId="27705E8C">
      <w:commentRangeStart w:id="11"/>
      <w:r>
        <w:rPr>
          <w:rFonts w:ascii="Arial" w:hAnsi="Arial" w:cs="Arial"/>
        </w:rPr>
        <w:t xml:space="preserve">We keep CCTV </w:t>
      </w:r>
      <w:r w:rsidR="00EF16C5">
        <w:rPr>
          <w:rFonts w:ascii="Arial" w:hAnsi="Arial" w:cs="Arial"/>
        </w:rPr>
        <w:t xml:space="preserve">footage for </w:t>
      </w:r>
      <w:commentRangeEnd w:id="11"/>
      <w:r w:rsidR="00EF16C5">
        <w:rPr>
          <w:rStyle w:val="CommentReference"/>
        </w:rPr>
        <w:commentReference w:id="11"/>
      </w:r>
      <w:r w:rsidRPr="00AD2592" w:rsidR="00AD2592">
        <w:rPr>
          <w:rFonts w:ascii="Arial" w:hAnsi="Arial" w:cs="Arial"/>
          <w:color w:val="FF0000"/>
        </w:rPr>
        <w:t>x</w:t>
      </w:r>
      <w:r w:rsidR="00AD2592">
        <w:rPr>
          <w:rFonts w:ascii="Arial" w:hAnsi="Arial" w:cs="Arial"/>
          <w:color w:val="FF0000"/>
        </w:rPr>
        <w:t>.</w:t>
      </w:r>
    </w:p>
    <w:p w:rsidRPr="00CF4D47" w:rsidR="00B60048" w:rsidP="001C1512" w:rsidRDefault="00B60048" w14:paraId="6CA3D361" w14:textId="77777777">
      <w:pPr>
        <w:pStyle w:val="Heading2"/>
        <w:rPr>
          <w:rFonts w:ascii="Arial" w:hAnsi="Arial" w:cs="Arial"/>
        </w:rPr>
      </w:pPr>
      <w:r w:rsidRPr="00CF4D47">
        <w:rPr>
          <w:rFonts w:ascii="Arial" w:hAnsi="Arial" w:cs="Arial"/>
        </w:rPr>
        <w:t>Legal basis</w:t>
      </w:r>
    </w:p>
    <w:p w:rsidR="00D25C7F" w:rsidP="00D25C7F" w:rsidRDefault="00D25C7F" w14:paraId="0A46EF2B" w14:textId="71B1C7EE">
      <w:pPr>
        <w:rPr>
          <w:rFonts w:ascii="Arial" w:hAnsi="Arial" w:cs="Arial"/>
        </w:rPr>
      </w:pPr>
      <w:r>
        <w:rPr>
          <w:rFonts w:ascii="Arial" w:hAnsi="Arial" w:cs="Arial"/>
        </w:rPr>
        <w:t xml:space="preserve">We have been commissioned by </w:t>
      </w:r>
      <w:r w:rsidR="00E37B47">
        <w:rPr>
          <w:rFonts w:ascii="Arial" w:hAnsi="Arial" w:cs="Arial"/>
        </w:rPr>
        <w:t xml:space="preserve">the </w:t>
      </w:r>
      <w:r w:rsidRPr="00794C2C" w:rsidR="00794C2C">
        <w:rPr>
          <w:rFonts w:ascii="Arial" w:hAnsi="Arial" w:cs="Arial"/>
        </w:rPr>
        <w:t xml:space="preserve">Bath and </w:t>
      </w:r>
      <w:proofErr w:type="gramStart"/>
      <w:r w:rsidRPr="00794C2C" w:rsidR="00794C2C">
        <w:rPr>
          <w:rFonts w:ascii="Arial" w:hAnsi="Arial" w:cs="Arial"/>
        </w:rPr>
        <w:t>North East</w:t>
      </w:r>
      <w:proofErr w:type="gramEnd"/>
      <w:r w:rsidRPr="00794C2C" w:rsidR="00794C2C">
        <w:rPr>
          <w:rFonts w:ascii="Arial" w:hAnsi="Arial" w:cs="Arial"/>
        </w:rPr>
        <w:t xml:space="preserve"> S</w:t>
      </w:r>
      <w:r w:rsidR="00963781">
        <w:rPr>
          <w:rFonts w:ascii="Arial" w:hAnsi="Arial" w:cs="Arial"/>
        </w:rPr>
        <w:t>o</w:t>
      </w:r>
      <w:r w:rsidRPr="00794C2C" w:rsidR="00794C2C">
        <w:rPr>
          <w:rFonts w:ascii="Arial" w:hAnsi="Arial" w:cs="Arial"/>
        </w:rPr>
        <w:t>merset, Swindon and Wiltshire</w:t>
      </w:r>
      <w:r w:rsidRPr="00794C2C" w:rsidR="00E37B47">
        <w:rPr>
          <w:rFonts w:ascii="Arial" w:hAnsi="Arial" w:cs="Arial"/>
        </w:rPr>
        <w:t xml:space="preserve"> </w:t>
      </w:r>
      <w:r w:rsidR="000E5FB2">
        <w:rPr>
          <w:rFonts w:ascii="Arial" w:hAnsi="Arial" w:cs="Arial"/>
        </w:rPr>
        <w:t>Integrated Care Board (ICB)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rsidR="00D25C7F" w:rsidP="00D25C7F" w:rsidRDefault="00D25C7F" w14:paraId="5E51F04E" w14:textId="77777777">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w:t>
      </w:r>
      <w:r>
        <w:rPr>
          <w:rFonts w:ascii="Arial" w:hAnsi="Arial" w:cs="Arial"/>
        </w:rPr>
        <w:lastRenderedPageBreak/>
        <w:t xml:space="preserve">or social work professional or by another person who owes a duty of confidentiality under legislation or a rule of law. </w:t>
      </w:r>
    </w:p>
    <w:p w:rsidR="00BE3897" w:rsidP="00BE3897" w:rsidRDefault="00BE3897" w14:paraId="73E01BEC" w14:textId="77777777">
      <w:pPr>
        <w:rPr>
          <w:rFonts w:ascii="Arial" w:hAnsi="Arial" w:cs="Arial"/>
        </w:rPr>
      </w:pPr>
      <w:r>
        <w:rPr>
          <w:rFonts w:ascii="Arial" w:hAnsi="Arial" w:cs="Arial"/>
        </w:rPr>
        <w:t xml:space="preserve">In some circumstances, we may process your personal information on the basis that: </w:t>
      </w:r>
    </w:p>
    <w:p w:rsidRPr="007072A8" w:rsidR="007072A8" w:rsidP="007072A8" w:rsidRDefault="007072A8" w14:paraId="20AD9F56" w14:textId="2343BE8E">
      <w:pPr>
        <w:pStyle w:val="ListParagraph"/>
        <w:numPr>
          <w:ilvl w:val="0"/>
          <w:numId w:val="4"/>
        </w:numPr>
      </w:pPr>
      <w:r w:rsidRPr="007072A8">
        <w:rPr>
          <w:rFonts w:ascii="Arial" w:hAnsi="Arial" w:cs="Arial"/>
        </w:rPr>
        <w:t>it is</w:t>
      </w:r>
      <w:r w:rsidRPr="007072A8" w:rsidR="006B2176">
        <w:rPr>
          <w:rFonts w:ascii="Arial" w:hAnsi="Arial" w:cs="Arial"/>
        </w:rPr>
        <w:t xml:space="preserve"> necessary to protect your vital </w:t>
      </w:r>
      <w:proofErr w:type="gramStart"/>
      <w:r w:rsidRPr="007072A8" w:rsidR="006B2176">
        <w:rPr>
          <w:rFonts w:ascii="Arial" w:hAnsi="Arial" w:cs="Arial"/>
        </w:rPr>
        <w:t>interests</w:t>
      </w:r>
      <w:r>
        <w:rPr>
          <w:rFonts w:ascii="Arial" w:hAnsi="Arial" w:cs="Arial"/>
        </w:rPr>
        <w:t>;</w:t>
      </w:r>
      <w:proofErr w:type="gramEnd"/>
      <w:r>
        <w:rPr>
          <w:rFonts w:ascii="Arial" w:hAnsi="Arial" w:cs="Arial"/>
        </w:rPr>
        <w:t xml:space="preserve"> </w:t>
      </w:r>
    </w:p>
    <w:p w:rsidRPr="00F535E7" w:rsidR="007072A8" w:rsidP="007072A8" w:rsidRDefault="007072A8" w14:paraId="491981D2" w14:textId="18F88631">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rsidRPr="00A61358" w:rsidR="00F535E7" w:rsidP="007072A8" w:rsidRDefault="00F535E7" w14:paraId="1140BFB9" w14:textId="3FBB3011">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rsidRPr="007072A8" w:rsidR="00A61358" w:rsidP="00A61358" w:rsidRDefault="00A61358" w14:paraId="0B2FCB9A" w14:textId="50250B36">
      <w:pPr>
        <w:pStyle w:val="ListParagraph"/>
      </w:pPr>
      <w:r>
        <w:rPr>
          <w:rFonts w:ascii="Arial" w:hAnsi="Arial" w:cs="Arial"/>
        </w:rPr>
        <w:t>or</w:t>
      </w:r>
    </w:p>
    <w:p w:rsidRPr="00484CAF" w:rsidR="00F61FB4" w:rsidP="00484CAF" w:rsidRDefault="007072A8" w14:paraId="4CFC3946" w14:textId="1F62A82D">
      <w:pPr>
        <w:pStyle w:val="ListParagraph"/>
        <w:numPr>
          <w:ilvl w:val="0"/>
          <w:numId w:val="4"/>
        </w:numPr>
      </w:pPr>
      <w:r>
        <w:rPr>
          <w:rFonts w:ascii="Arial" w:hAnsi="Arial" w:cs="Arial"/>
        </w:rPr>
        <w:t>you have given us your explicit consent to do so</w:t>
      </w:r>
      <w:r w:rsidR="001C1512">
        <w:rPr>
          <w:rFonts w:ascii="Arial" w:hAnsi="Arial" w:cs="Arial"/>
        </w:rPr>
        <w:t>.</w:t>
      </w:r>
    </w:p>
    <w:p w:rsidR="00332BF6" w:rsidP="00332BF6" w:rsidRDefault="00332BF6" w14:paraId="1111A57C" w14:textId="77777777">
      <w:pPr>
        <w:pStyle w:val="Heading2"/>
        <w:rPr>
          <w:rFonts w:ascii="Arial" w:hAnsi="Arial" w:cs="Arial"/>
        </w:rPr>
      </w:pPr>
      <w:commentRangeStart w:id="12"/>
      <w:proofErr w:type="spellStart"/>
      <w:r>
        <w:rPr>
          <w:rFonts w:ascii="Arial" w:hAnsi="Arial" w:cs="Arial"/>
        </w:rPr>
        <w:t>Doctorlink</w:t>
      </w:r>
      <w:proofErr w:type="spellEnd"/>
      <w:commentRangeEnd w:id="12"/>
      <w:r w:rsidR="001946DC">
        <w:rPr>
          <w:rStyle w:val="CommentReference"/>
          <w:rFonts w:asciiTheme="minorHAnsi" w:hAnsiTheme="minorHAnsi" w:eastAsiaTheme="minorHAnsi" w:cstheme="minorBidi"/>
          <w:color w:val="auto"/>
        </w:rPr>
        <w:commentReference w:id="12"/>
      </w:r>
    </w:p>
    <w:p w:rsidR="00332BF6" w:rsidP="00332BF6" w:rsidRDefault="00332BF6" w14:paraId="6D063566" w14:textId="77777777">
      <w:pPr>
        <w:rPr>
          <w:rFonts w:ascii="Arial" w:hAnsi="Arial" w:cs="Arial"/>
        </w:rPr>
      </w:pPr>
      <w:r>
        <w:rPr>
          <w:rFonts w:ascii="Arial" w:hAnsi="Arial" w:cs="Arial"/>
        </w:rPr>
        <w:t xml:space="preserve">We use </w:t>
      </w:r>
      <w:proofErr w:type="spellStart"/>
      <w:r>
        <w:rPr>
          <w:rFonts w:ascii="Arial" w:hAnsi="Arial" w:cs="Arial"/>
        </w:rPr>
        <w:t>Doctorlink</w:t>
      </w:r>
      <w:proofErr w:type="spellEnd"/>
      <w:r>
        <w:rPr>
          <w:rFonts w:ascii="Arial" w:hAnsi="Arial" w:cs="Arial"/>
        </w:rPr>
        <w:t xml:space="preserve"> to assist us in delivering healthcare services to our patients that register to use </w:t>
      </w:r>
      <w:proofErr w:type="spellStart"/>
      <w:r>
        <w:rPr>
          <w:rFonts w:ascii="Arial" w:hAnsi="Arial" w:cs="Arial"/>
        </w:rPr>
        <w:t>Doctorlink</w:t>
      </w:r>
      <w:proofErr w:type="spellEnd"/>
      <w:r>
        <w:rPr>
          <w:rFonts w:ascii="Arial" w:hAnsi="Arial" w:cs="Arial"/>
        </w:rPr>
        <w:t xml:space="preserve">. When you register to use </w:t>
      </w:r>
      <w:proofErr w:type="spellStart"/>
      <w:r>
        <w:rPr>
          <w:rFonts w:ascii="Arial" w:hAnsi="Arial" w:cs="Arial"/>
        </w:rPr>
        <w:t>Doctorlink</w:t>
      </w:r>
      <w:proofErr w:type="spellEnd"/>
      <w:r>
        <w:rPr>
          <w:rFonts w:ascii="Arial" w:hAnsi="Arial" w:cs="Arial"/>
        </w:rPr>
        <w:t xml:space="preserve">, you give your explicit consent (permission) for </w:t>
      </w:r>
      <w:proofErr w:type="spellStart"/>
      <w:r>
        <w:rPr>
          <w:rFonts w:ascii="Arial" w:hAnsi="Arial" w:cs="Arial"/>
        </w:rPr>
        <w:t>Doctorlink</w:t>
      </w:r>
      <w:proofErr w:type="spellEnd"/>
      <w:r>
        <w:rPr>
          <w:rFonts w:ascii="Arial" w:hAnsi="Arial" w:cs="Arial"/>
        </w:rPr>
        <w:t xml:space="preserve"> to collect and use your personal information for the services provided by </w:t>
      </w:r>
      <w:proofErr w:type="spellStart"/>
      <w:r>
        <w:rPr>
          <w:rFonts w:ascii="Arial" w:hAnsi="Arial" w:cs="Arial"/>
        </w:rPr>
        <w:t>Doctorlink</w:t>
      </w:r>
      <w:proofErr w:type="spellEnd"/>
      <w:r>
        <w:rPr>
          <w:rFonts w:ascii="Arial" w:hAnsi="Arial" w:cs="Arial"/>
        </w:rPr>
        <w:t>.</w:t>
      </w:r>
    </w:p>
    <w:p w:rsidR="00332BF6" w:rsidP="00332BF6" w:rsidRDefault="00332BF6" w14:paraId="223B8277" w14:textId="77777777">
      <w:pPr>
        <w:rPr>
          <w:rFonts w:ascii="Arial" w:hAnsi="Arial" w:cs="Arial"/>
        </w:rPr>
      </w:pPr>
      <w:proofErr w:type="spellStart"/>
      <w:r>
        <w:rPr>
          <w:rFonts w:ascii="Arial" w:hAnsi="Arial" w:cs="Arial"/>
        </w:rPr>
        <w:t>Doctorlink</w:t>
      </w:r>
      <w:proofErr w:type="spellEnd"/>
      <w:r>
        <w:rPr>
          <w:rFonts w:ascii="Arial" w:hAnsi="Arial" w:cs="Arial"/>
        </w:rPr>
        <w:t xml:space="preserve"> may share your personal data with us if you require an appointment or repeat prescription.</w:t>
      </w:r>
    </w:p>
    <w:p w:rsidR="00332BF6" w:rsidP="00332BF6" w:rsidRDefault="00332BF6" w14:paraId="6008E52C" w14:textId="77777777">
      <w:pPr>
        <w:rPr>
          <w:rFonts w:ascii="Arial" w:hAnsi="Arial" w:cs="Arial"/>
        </w:rPr>
      </w:pPr>
      <w:r>
        <w:rPr>
          <w:rFonts w:ascii="Arial" w:hAnsi="Arial" w:cs="Arial"/>
        </w:rPr>
        <w:t xml:space="preserve">Full details about how </w:t>
      </w:r>
      <w:proofErr w:type="spellStart"/>
      <w:r>
        <w:rPr>
          <w:rFonts w:ascii="Arial" w:hAnsi="Arial" w:cs="Arial"/>
        </w:rPr>
        <w:t>Doctorlink</w:t>
      </w:r>
      <w:proofErr w:type="spellEnd"/>
      <w:r>
        <w:rPr>
          <w:rFonts w:ascii="Arial" w:hAnsi="Arial" w:cs="Arial"/>
        </w:rPr>
        <w:t xml:space="preserve"> will process your personal information can be found on their privacy notice here:</w:t>
      </w:r>
    </w:p>
    <w:p w:rsidR="001A73D6" w:rsidP="00332BF6" w:rsidRDefault="00000000" w14:paraId="616C59F3" w14:textId="1FF51535">
      <w:pPr>
        <w:spacing w:after="0"/>
        <w:rPr>
          <w:rStyle w:val="Hyperlink"/>
        </w:rPr>
      </w:pPr>
      <w:hyperlink w:history="1" r:id="rId23">
        <w:r w:rsidR="00332BF6">
          <w:rPr>
            <w:rStyle w:val="Hyperlink"/>
          </w:rPr>
          <w:t>https://www.doctorlink.com/privacynotice/</w:t>
        </w:r>
      </w:hyperlink>
    </w:p>
    <w:p w:rsidR="00332BF6" w:rsidP="00332BF6" w:rsidRDefault="00332BF6" w14:paraId="183B5B9D" w14:textId="383642D8">
      <w:pPr>
        <w:spacing w:after="0"/>
        <w:rPr>
          <w:rStyle w:val="Hyperlink"/>
        </w:rPr>
      </w:pPr>
    </w:p>
    <w:p w:rsidR="001946DC" w:rsidP="001946DC" w:rsidRDefault="001946DC" w14:paraId="4BF6C030" w14:textId="77777777">
      <w:pPr>
        <w:pStyle w:val="Heading2"/>
        <w:rPr>
          <w:rFonts w:ascii="Arial" w:hAnsi="Arial" w:cs="Arial"/>
        </w:rPr>
      </w:pPr>
      <w:commentRangeStart w:id="13"/>
      <w:proofErr w:type="spellStart"/>
      <w:r>
        <w:rPr>
          <w:rFonts w:ascii="Arial" w:hAnsi="Arial" w:cs="Arial"/>
        </w:rPr>
        <w:t>MedLink</w:t>
      </w:r>
      <w:proofErr w:type="spellEnd"/>
      <w:commentRangeEnd w:id="13"/>
      <w:r>
        <w:rPr>
          <w:rStyle w:val="CommentReference"/>
          <w:rFonts w:asciiTheme="minorHAnsi" w:hAnsiTheme="minorHAnsi" w:eastAsiaTheme="minorHAnsi" w:cstheme="minorBidi"/>
          <w:color w:val="auto"/>
        </w:rPr>
        <w:commentReference w:id="13"/>
      </w:r>
    </w:p>
    <w:p w:rsidR="001946DC" w:rsidP="001946DC" w:rsidRDefault="001946DC" w14:paraId="5437BDA3" w14:textId="77777777">
      <w:pPr>
        <w:rPr>
          <w:rFonts w:ascii="Arial" w:hAnsi="Arial" w:cs="Arial"/>
        </w:rPr>
      </w:pPr>
      <w:r>
        <w:rPr>
          <w:rFonts w:ascii="Arial" w:hAnsi="Arial" w:cs="Arial"/>
        </w:rPr>
        <w:t xml:space="preserve">We use </w:t>
      </w:r>
      <w:proofErr w:type="spellStart"/>
      <w:r>
        <w:rPr>
          <w:rFonts w:ascii="Arial" w:hAnsi="Arial" w:cs="Arial"/>
        </w:rPr>
        <w:t>MedLink</w:t>
      </w:r>
      <w:proofErr w:type="spellEnd"/>
      <w:r>
        <w:rPr>
          <w:rFonts w:ascii="Arial" w:hAnsi="Arial" w:cs="Arial"/>
        </w:rPr>
        <w:t xml:space="preserve"> to assist us in delivering healthcare services to our patients that register to use </w:t>
      </w:r>
      <w:proofErr w:type="spellStart"/>
      <w:r>
        <w:rPr>
          <w:rFonts w:ascii="Arial" w:hAnsi="Arial" w:cs="Arial"/>
        </w:rPr>
        <w:t>MedLink</w:t>
      </w:r>
      <w:proofErr w:type="spellEnd"/>
      <w:r>
        <w:rPr>
          <w:rFonts w:ascii="Arial" w:hAnsi="Arial" w:cs="Arial"/>
        </w:rPr>
        <w:t xml:space="preserve">. When you register to use </w:t>
      </w:r>
      <w:proofErr w:type="spellStart"/>
      <w:r>
        <w:rPr>
          <w:rFonts w:ascii="Arial" w:hAnsi="Arial" w:cs="Arial"/>
        </w:rPr>
        <w:t>MedLink</w:t>
      </w:r>
      <w:proofErr w:type="spellEnd"/>
      <w:r>
        <w:rPr>
          <w:rFonts w:ascii="Arial" w:hAnsi="Arial" w:cs="Arial"/>
        </w:rPr>
        <w:t xml:space="preserve">, you give your explicit consent (permission) for </w:t>
      </w:r>
      <w:proofErr w:type="spellStart"/>
      <w:r>
        <w:rPr>
          <w:rFonts w:ascii="Arial" w:hAnsi="Arial" w:cs="Arial"/>
        </w:rPr>
        <w:t>MedLink</w:t>
      </w:r>
      <w:proofErr w:type="spellEnd"/>
      <w:r>
        <w:rPr>
          <w:rFonts w:ascii="Arial" w:hAnsi="Arial" w:cs="Arial"/>
        </w:rPr>
        <w:t xml:space="preserve"> to collect and use your personal information for the services provided by </w:t>
      </w:r>
      <w:proofErr w:type="spellStart"/>
      <w:r>
        <w:rPr>
          <w:rFonts w:ascii="Arial" w:hAnsi="Arial" w:cs="Arial"/>
        </w:rPr>
        <w:t>MedLink</w:t>
      </w:r>
      <w:proofErr w:type="spellEnd"/>
      <w:r>
        <w:rPr>
          <w:rFonts w:ascii="Arial" w:hAnsi="Arial" w:cs="Arial"/>
        </w:rPr>
        <w:t>.</w:t>
      </w:r>
    </w:p>
    <w:p w:rsidR="001946DC" w:rsidP="001946DC" w:rsidRDefault="001946DC" w14:paraId="79730C00" w14:textId="77777777">
      <w:pPr>
        <w:rPr>
          <w:rFonts w:ascii="Arial" w:hAnsi="Arial" w:cs="Arial"/>
        </w:rPr>
      </w:pPr>
      <w:proofErr w:type="spellStart"/>
      <w:r>
        <w:rPr>
          <w:rFonts w:ascii="Arial" w:hAnsi="Arial" w:cs="Arial"/>
        </w:rPr>
        <w:t>MedLink</w:t>
      </w:r>
      <w:proofErr w:type="spellEnd"/>
      <w:r>
        <w:rPr>
          <w:rFonts w:ascii="Arial" w:hAnsi="Arial" w:cs="Arial"/>
        </w:rPr>
        <w:t xml:space="preserve"> will share your personal information with us in the format of a consultation summary of the information you provided to </w:t>
      </w:r>
      <w:proofErr w:type="spellStart"/>
      <w:r>
        <w:rPr>
          <w:rFonts w:ascii="Arial" w:hAnsi="Arial" w:cs="Arial"/>
        </w:rPr>
        <w:t>MedLink</w:t>
      </w:r>
      <w:proofErr w:type="spellEnd"/>
      <w:r>
        <w:rPr>
          <w:rFonts w:ascii="Arial" w:hAnsi="Arial" w:cs="Arial"/>
        </w:rPr>
        <w:t>.</w:t>
      </w:r>
    </w:p>
    <w:p w:rsidR="001946DC" w:rsidP="001946DC" w:rsidRDefault="001946DC" w14:paraId="4DA04A85" w14:textId="77777777">
      <w:pPr>
        <w:rPr>
          <w:rFonts w:ascii="Arial" w:hAnsi="Arial" w:cs="Arial"/>
        </w:rPr>
      </w:pPr>
      <w:r>
        <w:rPr>
          <w:rFonts w:ascii="Arial" w:hAnsi="Arial" w:cs="Arial"/>
        </w:rPr>
        <w:t xml:space="preserve">Full details about how </w:t>
      </w:r>
      <w:proofErr w:type="spellStart"/>
      <w:r>
        <w:rPr>
          <w:rFonts w:ascii="Arial" w:hAnsi="Arial" w:cs="Arial"/>
        </w:rPr>
        <w:t>MedLink</w:t>
      </w:r>
      <w:proofErr w:type="spellEnd"/>
      <w:r>
        <w:rPr>
          <w:rFonts w:ascii="Arial" w:hAnsi="Arial" w:cs="Arial"/>
        </w:rPr>
        <w:t xml:space="preserve"> will process your personal information can be found on their privacy notice here:</w:t>
      </w:r>
    </w:p>
    <w:p w:rsidRPr="001946DC" w:rsidR="00332BF6" w:rsidP="001946DC" w:rsidRDefault="00000000" w14:paraId="14AF23C6" w14:textId="33AF67DB">
      <w:hyperlink w:history="1" r:id="rId24">
        <w:r w:rsidRPr="00A863D2" w:rsidR="001946DC">
          <w:rPr>
            <w:rStyle w:val="Hyperlink"/>
          </w:rPr>
          <w:t>https://medlinksolutions.co.uk/privacy/</w:t>
        </w:r>
      </w:hyperlink>
    </w:p>
    <w:p w:rsidR="00442865" w:rsidP="00442865" w:rsidRDefault="00442865" w14:paraId="47092027" w14:textId="77777777">
      <w:pPr>
        <w:pStyle w:val="Heading2"/>
        <w:rPr>
          <w:rFonts w:ascii="Arial" w:hAnsi="Arial" w:cs="Arial"/>
        </w:rPr>
      </w:pPr>
      <w:commentRangeStart w:id="14"/>
      <w:r>
        <w:rPr>
          <w:rFonts w:ascii="Arial" w:hAnsi="Arial" w:cs="Arial"/>
        </w:rPr>
        <w:t>Engage Consult</w:t>
      </w:r>
      <w:commentRangeEnd w:id="14"/>
      <w:r>
        <w:rPr>
          <w:rStyle w:val="CommentReference"/>
          <w:rFonts w:asciiTheme="minorHAnsi" w:hAnsiTheme="minorHAnsi" w:eastAsiaTheme="minorHAnsi" w:cstheme="minorBidi"/>
          <w:color w:val="auto"/>
        </w:rPr>
        <w:commentReference w:id="14"/>
      </w:r>
    </w:p>
    <w:p w:rsidR="00442865" w:rsidP="00442865" w:rsidRDefault="00442865" w14:paraId="442349FD" w14:textId="77777777">
      <w:pPr>
        <w:rPr>
          <w:rFonts w:ascii="Arial" w:hAnsi="Arial" w:cs="Arial"/>
        </w:rPr>
      </w:pPr>
      <w:r>
        <w:rPr>
          <w:rFonts w:ascii="Arial" w:hAnsi="Arial" w:cs="Arial"/>
        </w:rPr>
        <w:t>We use Engage Consult to assist us in delivering healthcare services to our patients that register to use Engage Consult. When you register to use Engage Consult, you give your explicit consent (permission) for Engage Health Systems Ltd to collect and use your personal information for the services offered and provided by Engage Consult.</w:t>
      </w:r>
    </w:p>
    <w:p w:rsidR="00442865" w:rsidP="00442865" w:rsidRDefault="00442865" w14:paraId="18DA563D" w14:textId="77777777">
      <w:pPr>
        <w:rPr>
          <w:rFonts w:ascii="Arial" w:hAnsi="Arial" w:cs="Arial"/>
        </w:rPr>
      </w:pPr>
      <w:r>
        <w:rPr>
          <w:rFonts w:ascii="Arial" w:hAnsi="Arial" w:cs="Arial"/>
        </w:rPr>
        <w:t>Engage Health Systems Ltd will share your personal data with us if you require an appointment remote consultation or repeat prescription.</w:t>
      </w:r>
    </w:p>
    <w:p w:rsidR="00442865" w:rsidP="00442865" w:rsidRDefault="00442865" w14:paraId="0B2B2826" w14:textId="77777777">
      <w:pPr>
        <w:rPr>
          <w:rFonts w:ascii="Arial" w:hAnsi="Arial" w:cs="Arial"/>
        </w:rPr>
      </w:pPr>
      <w:r>
        <w:rPr>
          <w:rFonts w:ascii="Arial" w:hAnsi="Arial" w:cs="Arial"/>
        </w:rPr>
        <w:t>Full details about how Engage Health Systems Ltd will process your personal information can be found on their privacy notice here:</w:t>
      </w:r>
    </w:p>
    <w:p w:rsidRPr="008F411B" w:rsidR="001A73D6" w:rsidP="00442865" w:rsidRDefault="00000000" w14:paraId="33B84D51" w14:textId="11AFDFF2">
      <w:pPr>
        <w:spacing w:after="0"/>
        <w:rPr>
          <w:rFonts w:eastAsiaTheme="majorEastAsia" w:cstheme="minorHAnsi"/>
          <w:color w:val="2E74B5" w:themeColor="accent1" w:themeShade="BF"/>
          <w:sz w:val="26"/>
          <w:szCs w:val="26"/>
        </w:rPr>
      </w:pPr>
      <w:hyperlink w:history="1" r:id="rId25">
        <w:r w:rsidRPr="008F411B" w:rsidR="00442865">
          <w:rPr>
            <w:rStyle w:val="Hyperlink"/>
            <w:rFonts w:cstheme="minorHAnsi"/>
          </w:rPr>
          <w:t>https://engagehealth.uk/privacy-policy/</w:t>
        </w:r>
      </w:hyperlink>
    </w:p>
    <w:p w:rsidR="00782A8E" w:rsidP="008A00F8" w:rsidRDefault="00782A8E" w14:paraId="6E690212" w14:textId="77777777">
      <w:pPr>
        <w:spacing w:after="0"/>
        <w:rPr>
          <w:rFonts w:ascii="Arial" w:hAnsi="Arial" w:cs="Arial" w:eastAsiaTheme="majorEastAsia"/>
          <w:color w:val="2E74B5" w:themeColor="accent1" w:themeShade="BF"/>
          <w:sz w:val="26"/>
          <w:szCs w:val="26"/>
        </w:rPr>
      </w:pPr>
    </w:p>
    <w:p w:rsidR="0083128C" w:rsidP="0083128C" w:rsidRDefault="0083128C" w14:paraId="514C9617" w14:textId="2C79F390">
      <w:pPr>
        <w:pStyle w:val="Heading2"/>
        <w:rPr>
          <w:rFonts w:ascii="Arial" w:hAnsi="Arial" w:cs="Arial"/>
        </w:rPr>
      </w:pPr>
      <w:commentRangeStart w:id="15"/>
      <w:r>
        <w:rPr>
          <w:rFonts w:ascii="Arial" w:hAnsi="Arial" w:cs="Arial"/>
        </w:rPr>
        <w:t>PATCHS</w:t>
      </w:r>
      <w:commentRangeEnd w:id="15"/>
      <w:r w:rsidR="00273996">
        <w:rPr>
          <w:rStyle w:val="CommentReference"/>
          <w:rFonts w:asciiTheme="minorHAnsi" w:hAnsiTheme="minorHAnsi" w:eastAsiaTheme="minorHAnsi" w:cstheme="minorBidi"/>
          <w:color w:val="auto"/>
        </w:rPr>
        <w:commentReference w:id="15"/>
      </w:r>
    </w:p>
    <w:p w:rsidR="0083128C" w:rsidP="0083128C" w:rsidRDefault="0083128C" w14:paraId="0226DBF5" w14:textId="54950259">
      <w:pPr>
        <w:rPr>
          <w:rFonts w:ascii="Arial" w:hAnsi="Arial" w:cs="Arial"/>
        </w:rPr>
      </w:pPr>
      <w:r>
        <w:rPr>
          <w:rFonts w:ascii="Arial" w:hAnsi="Arial" w:cs="Arial"/>
        </w:rPr>
        <w:t xml:space="preserve">We use PATCHS provided by </w:t>
      </w:r>
      <w:r w:rsidR="00273996">
        <w:rPr>
          <w:rFonts w:ascii="Arial" w:hAnsi="Arial" w:cs="Arial"/>
        </w:rPr>
        <w:t xml:space="preserve">Spectra Analytics Ltd </w:t>
      </w:r>
      <w:r>
        <w:rPr>
          <w:rFonts w:ascii="Arial" w:hAnsi="Arial" w:cs="Arial"/>
        </w:rPr>
        <w:t xml:space="preserve">to assist us in delivering healthcare services to our patients that register to use PATCHS. When you register to use PATCHS, you give your explicit consent (permission) for </w:t>
      </w:r>
      <w:r w:rsidR="00273996">
        <w:rPr>
          <w:rFonts w:ascii="Arial" w:hAnsi="Arial" w:cs="Arial"/>
        </w:rPr>
        <w:t>Spectra Analytics Ltd</w:t>
      </w:r>
      <w:r>
        <w:rPr>
          <w:rFonts w:ascii="Arial" w:hAnsi="Arial" w:cs="Arial"/>
        </w:rPr>
        <w:t xml:space="preserve"> to collect and use your personal information for the services offered and provided by </w:t>
      </w:r>
      <w:r w:rsidR="00687719">
        <w:rPr>
          <w:rFonts w:ascii="Arial" w:hAnsi="Arial" w:cs="Arial"/>
        </w:rPr>
        <w:t>PATCHS</w:t>
      </w:r>
      <w:r>
        <w:rPr>
          <w:rFonts w:ascii="Arial" w:hAnsi="Arial" w:cs="Arial"/>
        </w:rPr>
        <w:t>.</w:t>
      </w:r>
    </w:p>
    <w:p w:rsidR="0083128C" w:rsidP="0083128C" w:rsidRDefault="00273996" w14:paraId="27D0F330" w14:textId="2C154D01">
      <w:pPr>
        <w:rPr>
          <w:rFonts w:ascii="Arial" w:hAnsi="Arial" w:cs="Arial"/>
        </w:rPr>
      </w:pPr>
      <w:r>
        <w:rPr>
          <w:rFonts w:ascii="Arial" w:hAnsi="Arial" w:cs="Arial"/>
        </w:rPr>
        <w:lastRenderedPageBreak/>
        <w:t xml:space="preserve">Spectra Analytics Ltd </w:t>
      </w:r>
      <w:r w:rsidR="0083128C">
        <w:rPr>
          <w:rFonts w:ascii="Arial" w:hAnsi="Arial" w:cs="Arial"/>
        </w:rPr>
        <w:t xml:space="preserve">will share your personal data with us if you require </w:t>
      </w:r>
      <w:r w:rsidR="00554980">
        <w:rPr>
          <w:rFonts w:ascii="Arial" w:hAnsi="Arial" w:cs="Arial"/>
        </w:rPr>
        <w:t xml:space="preserve">advice, </w:t>
      </w:r>
      <w:r w:rsidR="0083128C">
        <w:rPr>
          <w:rFonts w:ascii="Arial" w:hAnsi="Arial" w:cs="Arial"/>
        </w:rPr>
        <w:t xml:space="preserve">an appointment </w:t>
      </w:r>
      <w:r w:rsidR="00BF3431">
        <w:rPr>
          <w:rFonts w:ascii="Arial" w:hAnsi="Arial" w:cs="Arial"/>
        </w:rPr>
        <w:t xml:space="preserve">or </w:t>
      </w:r>
      <w:r w:rsidR="0083128C">
        <w:rPr>
          <w:rFonts w:ascii="Arial" w:hAnsi="Arial" w:cs="Arial"/>
        </w:rPr>
        <w:t>remote consultatio</w:t>
      </w:r>
      <w:r w:rsidR="00554980">
        <w:rPr>
          <w:rFonts w:ascii="Arial" w:hAnsi="Arial" w:cs="Arial"/>
        </w:rPr>
        <w:t>n.</w:t>
      </w:r>
    </w:p>
    <w:p w:rsidR="0083128C" w:rsidP="0083128C" w:rsidRDefault="0083128C" w14:paraId="160E4039" w14:textId="08A339C8">
      <w:pPr>
        <w:rPr>
          <w:rFonts w:ascii="Arial" w:hAnsi="Arial" w:cs="Arial"/>
        </w:rPr>
      </w:pPr>
      <w:r>
        <w:rPr>
          <w:rFonts w:ascii="Arial" w:hAnsi="Arial" w:cs="Arial"/>
        </w:rPr>
        <w:t xml:space="preserve">Full details about how </w:t>
      </w:r>
      <w:r w:rsidR="00273996">
        <w:rPr>
          <w:rFonts w:ascii="Arial" w:hAnsi="Arial" w:cs="Arial"/>
        </w:rPr>
        <w:t xml:space="preserve">Spectra Analytics Ltd </w:t>
      </w:r>
      <w:r>
        <w:rPr>
          <w:rFonts w:ascii="Arial" w:hAnsi="Arial" w:cs="Arial"/>
        </w:rPr>
        <w:t>will process your personal information can be found on their privacy notice here:</w:t>
      </w:r>
    </w:p>
    <w:p w:rsidR="00FE5FE1" w:rsidP="008A00F8" w:rsidRDefault="00000000" w14:paraId="65D1E9FE" w14:textId="1D55AA92">
      <w:pPr>
        <w:spacing w:after="0"/>
        <w:rPr>
          <w:rFonts w:ascii="Arial" w:hAnsi="Arial" w:cs="Arial" w:eastAsiaTheme="majorEastAsia"/>
          <w:color w:val="2E74B5" w:themeColor="accent1" w:themeShade="BF"/>
          <w:sz w:val="26"/>
          <w:szCs w:val="26"/>
        </w:rPr>
      </w:pPr>
      <w:hyperlink w:history="1" r:id="rId26">
        <w:r w:rsidR="00DC7D9E">
          <w:rPr>
            <w:rStyle w:val="Hyperlink"/>
          </w:rPr>
          <w:t>https://www.patchs.ai/privacy</w:t>
        </w:r>
      </w:hyperlink>
    </w:p>
    <w:p w:rsidR="0083128C" w:rsidP="008A00F8" w:rsidRDefault="0083128C" w14:paraId="2B864B9D" w14:textId="77777777">
      <w:pPr>
        <w:spacing w:after="0"/>
        <w:rPr>
          <w:rFonts w:ascii="Arial" w:hAnsi="Arial" w:cs="Arial" w:eastAsiaTheme="majorEastAsia"/>
          <w:color w:val="2E74B5" w:themeColor="accent1" w:themeShade="BF"/>
          <w:sz w:val="26"/>
          <w:szCs w:val="26"/>
        </w:rPr>
      </w:pPr>
    </w:p>
    <w:p w:rsidR="008A00F8" w:rsidP="008A00F8" w:rsidRDefault="008A00F8" w14:paraId="3BEC8A25" w14:textId="4AF64C17">
      <w:pPr>
        <w:spacing w:after="0"/>
        <w:rPr>
          <w:rFonts w:ascii="Arial" w:hAnsi="Arial" w:cs="Arial"/>
        </w:rPr>
      </w:pPr>
      <w:r w:rsidRPr="00A63F12">
        <w:rPr>
          <w:rFonts w:ascii="Arial" w:hAnsi="Arial" w:cs="Arial" w:eastAsiaTheme="majorEastAsia"/>
          <w:color w:val="2E74B5" w:themeColor="accent1" w:themeShade="BF"/>
          <w:sz w:val="26"/>
          <w:szCs w:val="26"/>
        </w:rPr>
        <w:t>Your rights</w:t>
      </w:r>
      <w:r>
        <w:rPr>
          <w:rFonts w:ascii="Arial" w:hAnsi="Arial" w:cs="Arial"/>
        </w:rPr>
        <w:t xml:space="preserve"> </w:t>
      </w:r>
    </w:p>
    <w:p w:rsidR="008A00F8" w:rsidP="008A00F8" w:rsidRDefault="008A00F8" w14:paraId="7C7C75AC" w14:textId="77777777">
      <w:pPr>
        <w:rPr>
          <w:rFonts w:ascii="Arial" w:hAnsi="Arial" w:cs="Arial"/>
        </w:rPr>
      </w:pPr>
      <w:r>
        <w:rPr>
          <w:rFonts w:ascii="Arial" w:hAnsi="Arial" w:cs="Arial"/>
        </w:rPr>
        <w:t>You have a right to:</w:t>
      </w:r>
    </w:p>
    <w:p w:rsidR="008A00F8" w:rsidP="008A00F8" w:rsidRDefault="00C06F6E" w14:paraId="4DBB30AF" w14:textId="7A171835">
      <w:pPr>
        <w:pStyle w:val="ListParagraph"/>
        <w:numPr>
          <w:ilvl w:val="0"/>
          <w:numId w:val="5"/>
        </w:numPr>
        <w:rPr>
          <w:rFonts w:ascii="Arial" w:hAnsi="Arial" w:cs="Arial"/>
        </w:rPr>
      </w:pPr>
      <w:r>
        <w:rPr>
          <w:rFonts w:ascii="Arial" w:hAnsi="Arial" w:cs="Arial"/>
        </w:rPr>
        <w:t>ask for a copy of</w:t>
      </w:r>
      <w:r w:rsidRPr="00A63F12" w:rsidR="008A00F8">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rsidR="008A00F8" w:rsidP="008A00F8" w:rsidRDefault="008A00F8" w14:paraId="21478451" w14:textId="77777777">
      <w:pPr>
        <w:pStyle w:val="ListParagraph"/>
        <w:numPr>
          <w:ilvl w:val="0"/>
          <w:numId w:val="5"/>
        </w:numPr>
        <w:rPr>
          <w:rFonts w:ascii="Arial" w:hAnsi="Arial" w:cs="Arial"/>
        </w:rPr>
      </w:pPr>
      <w:r>
        <w:rPr>
          <w:rFonts w:ascii="Arial" w:hAnsi="Arial" w:cs="Arial"/>
        </w:rPr>
        <w:t>correct inaccuracies in the information we hold about you</w:t>
      </w:r>
    </w:p>
    <w:p w:rsidR="008A00F8" w:rsidP="008A00F8" w:rsidRDefault="008A00F8" w14:paraId="4FABC9A1" w14:textId="77777777">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rsidR="008A00F8" w:rsidP="008A00F8" w:rsidRDefault="008A00F8" w14:paraId="0C62F3CB" w14:textId="1754A652">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rsidR="008A00F8" w:rsidP="008A00F8" w:rsidRDefault="008A00F8" w14:paraId="4B2F5F1A" w14:textId="77777777">
      <w:pPr>
        <w:pStyle w:val="ListParagraph"/>
        <w:numPr>
          <w:ilvl w:val="0"/>
          <w:numId w:val="5"/>
        </w:numPr>
        <w:rPr>
          <w:rFonts w:ascii="Arial" w:hAnsi="Arial" w:cs="Arial"/>
        </w:rPr>
      </w:pPr>
      <w:r>
        <w:rPr>
          <w:rFonts w:ascii="Arial" w:hAnsi="Arial" w:cs="Arial"/>
        </w:rPr>
        <w:t>in some circumstances:</w:t>
      </w:r>
    </w:p>
    <w:p w:rsidR="008A00F8" w:rsidP="008A00F8" w:rsidRDefault="00254DF1" w14:paraId="736056A9" w14:textId="01AE55A4">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rsidR="008A00F8" w:rsidP="008A00F8" w:rsidRDefault="00254DF1" w14:paraId="51E99904" w14:textId="741C4C4D">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rsidR="008A00F8" w:rsidP="008A00F8" w:rsidRDefault="00946B0E" w14:paraId="099FFF74" w14:textId="7FB9F1AA">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rsidR="008A00F8" w:rsidP="008A00F8" w:rsidRDefault="008A00F8" w14:paraId="5A17C62D" w14:textId="77777777">
      <w:pPr>
        <w:pStyle w:val="ListParagraph"/>
        <w:numPr>
          <w:ilvl w:val="1"/>
          <w:numId w:val="5"/>
        </w:numPr>
        <w:rPr>
          <w:rFonts w:ascii="Arial" w:hAnsi="Arial" w:cs="Arial"/>
        </w:rPr>
      </w:pPr>
      <w:r>
        <w:rPr>
          <w:rFonts w:ascii="Arial" w:hAnsi="Arial" w:cs="Arial"/>
        </w:rPr>
        <w:t xml:space="preserve">object to the use of information we hold about you. </w:t>
      </w:r>
    </w:p>
    <w:p w:rsidR="008A00F8" w:rsidP="008A00F8" w:rsidRDefault="008A00F8" w14:paraId="5D1A9FA9" w14:textId="77777777">
      <w:pPr>
        <w:rPr>
          <w:rFonts w:ascii="Arial" w:hAnsi="Arial" w:cs="Arial"/>
        </w:rPr>
      </w:pPr>
      <w:r>
        <w:rPr>
          <w:rFonts w:ascii="Arial" w:hAnsi="Arial" w:cs="Arial"/>
        </w:rPr>
        <w:t xml:space="preserve">You can exercise these rights by contacting us as detailed below. </w:t>
      </w:r>
    </w:p>
    <w:p w:rsidR="00276533" w:rsidP="008A00F8" w:rsidRDefault="00276533" w14:paraId="25206A50" w14:textId="77777777">
      <w:pPr>
        <w:rPr>
          <w:rFonts w:ascii="Arial" w:hAnsi="Arial" w:cs="Arial" w:eastAsiaTheme="majorEastAsia"/>
          <w:color w:val="2E74B5" w:themeColor="accent1" w:themeShade="BF"/>
          <w:sz w:val="26"/>
          <w:szCs w:val="26"/>
        </w:rPr>
      </w:pPr>
    </w:p>
    <w:p w:rsidRPr="00C07401" w:rsidR="00C07401" w:rsidP="008A00F8" w:rsidRDefault="00C07401" w14:paraId="6735F524" w14:textId="2D11F63E">
      <w:pPr>
        <w:rPr>
          <w:rFonts w:ascii="Arial" w:hAnsi="Arial" w:cs="Arial" w:eastAsiaTheme="majorEastAsia"/>
          <w:color w:val="2E74B5" w:themeColor="accent1" w:themeShade="BF"/>
          <w:sz w:val="26"/>
          <w:szCs w:val="26"/>
        </w:rPr>
      </w:pPr>
      <w:r w:rsidRPr="00C07401">
        <w:rPr>
          <w:rFonts w:ascii="Arial" w:hAnsi="Arial" w:cs="Arial" w:eastAsiaTheme="majorEastAsia"/>
          <w:color w:val="2E74B5" w:themeColor="accent1" w:themeShade="BF"/>
          <w:sz w:val="26"/>
          <w:szCs w:val="26"/>
        </w:rPr>
        <w:t>Access to patient records through the NHS App</w:t>
      </w:r>
    </w:p>
    <w:p w:rsidR="00DF13FD" w:rsidP="008A00F8" w:rsidRDefault="00481B80" w14:paraId="0A56E607" w14:textId="1E70C4AD">
      <w:pPr>
        <w:rPr>
          <w:rFonts w:ascii="Arial" w:hAnsi="Arial" w:cs="Arial"/>
        </w:rPr>
      </w:pPr>
      <w:r>
        <w:rPr>
          <w:rFonts w:ascii="Arial" w:hAnsi="Arial" w:cs="Arial"/>
        </w:rPr>
        <w:t xml:space="preserve">Your health record will also be accessible via the NHS App. </w:t>
      </w:r>
      <w:r w:rsidR="00043EA6">
        <w:rPr>
          <w:rFonts w:ascii="Arial" w:hAnsi="Arial" w:cs="Arial"/>
        </w:rPr>
        <w:t>Please visit the</w:t>
      </w:r>
      <w:r w:rsidR="008A398D">
        <w:rPr>
          <w:rFonts w:ascii="Arial" w:hAnsi="Arial" w:cs="Arial"/>
        </w:rPr>
        <w:t xml:space="preserve"> NHS Digital Access to Patient Records </w:t>
      </w:r>
      <w:r w:rsidR="00756DD5">
        <w:rPr>
          <w:rFonts w:ascii="Arial" w:hAnsi="Arial" w:cs="Arial"/>
        </w:rPr>
        <w:t>information pa</w:t>
      </w:r>
      <w:r w:rsidR="00043EA6">
        <w:rPr>
          <w:rFonts w:ascii="Arial" w:hAnsi="Arial" w:cs="Arial"/>
        </w:rPr>
        <w:t>ge</w:t>
      </w:r>
      <w:r>
        <w:rPr>
          <w:rFonts w:ascii="Arial" w:hAnsi="Arial" w:cs="Arial"/>
        </w:rPr>
        <w:t xml:space="preserve"> for more information</w:t>
      </w:r>
      <w:r w:rsidR="00C51292">
        <w:rPr>
          <w:rFonts w:ascii="Arial" w:hAnsi="Arial" w:cs="Arial"/>
        </w:rPr>
        <w:t xml:space="preserve">: </w:t>
      </w:r>
      <w:hyperlink w:history="1" w:anchor="service_user" r:id="rId27">
        <w:r w:rsidR="00C51292">
          <w:rPr>
            <w:rStyle w:val="Hyperlink"/>
          </w:rPr>
          <w:t>Access to patient records through the NHS App - NHS Transformation Directorate (england.nhs.uk)</w:t>
        </w:r>
      </w:hyperlink>
    </w:p>
    <w:p w:rsidR="00043EA6" w:rsidP="008A00F8" w:rsidRDefault="00043EA6" w14:paraId="287E357D" w14:textId="10AE298D">
      <w:pPr>
        <w:rPr>
          <w:rFonts w:ascii="Arial" w:hAnsi="Arial" w:cs="Arial"/>
        </w:rPr>
      </w:pPr>
      <w:r>
        <w:rPr>
          <w:rFonts w:ascii="Arial" w:hAnsi="Arial" w:cs="Arial"/>
        </w:rPr>
        <w:t xml:space="preserve">You have the right to </w:t>
      </w:r>
      <w:r w:rsidR="00481B80">
        <w:rPr>
          <w:rFonts w:ascii="Arial" w:hAnsi="Arial" w:cs="Arial"/>
        </w:rPr>
        <w:t>stop your health record entries being displayed in the NHS App.</w:t>
      </w:r>
      <w:r w:rsidR="00276533">
        <w:rPr>
          <w:rFonts w:ascii="Arial" w:hAnsi="Arial" w:cs="Arial"/>
        </w:rPr>
        <w:t xml:space="preserve">  Please contact your GP should you wish to do so.</w:t>
      </w:r>
    </w:p>
    <w:p w:rsidRPr="009E0134" w:rsidR="00DF13FD" w:rsidP="008A00F8" w:rsidRDefault="00DF13FD" w14:paraId="5B86311D" w14:textId="77777777">
      <w:pPr>
        <w:rPr>
          <w:rFonts w:ascii="Arial" w:hAnsi="Arial" w:cs="Arial"/>
        </w:rPr>
      </w:pPr>
    </w:p>
    <w:p w:rsidRPr="00F5168E" w:rsidR="000B6C3C" w:rsidP="000B6C3C" w:rsidRDefault="000B6C3C" w14:paraId="06D2B4FD" w14:textId="4C1A3949">
      <w:pPr>
        <w:pStyle w:val="Heading2"/>
        <w:rPr>
          <w:rFonts w:ascii="Arial" w:hAnsi="Arial" w:cs="Arial"/>
        </w:rPr>
      </w:pPr>
      <w:commentRangeStart w:id="16"/>
      <w:r>
        <w:rPr>
          <w:rFonts w:ascii="Arial" w:hAnsi="Arial" w:cs="Arial"/>
        </w:rPr>
        <w:t>Data Protection Officer</w:t>
      </w:r>
    </w:p>
    <w:p w:rsidRPr="000B6C3C" w:rsidR="000B6C3C" w:rsidP="000B6C3C" w:rsidRDefault="00436EE2" w14:paraId="1D9A645F" w14:textId="78F244DE">
      <w:pPr>
        <w:rPr>
          <w:rFonts w:ascii="Arial" w:hAnsi="Arial" w:cs="Arial"/>
        </w:rPr>
      </w:pPr>
      <w:r>
        <w:rPr>
          <w:rFonts w:ascii="Arial" w:hAnsi="Arial" w:cs="Arial"/>
        </w:rPr>
        <w:t xml:space="preserve">Our Data Protection Officer (DPO) function is provided by the </w:t>
      </w:r>
      <w:proofErr w:type="spellStart"/>
      <w:r>
        <w:rPr>
          <w:rFonts w:ascii="Arial" w:hAnsi="Arial" w:cs="Arial"/>
        </w:rPr>
        <w:t>Medvivo</w:t>
      </w:r>
      <w:proofErr w:type="spellEnd"/>
      <w:r>
        <w:rPr>
          <w:rFonts w:ascii="Arial" w:hAnsi="Arial" w:cs="Arial"/>
        </w:rPr>
        <w:t xml:space="preserve"> Data Protection Officer </w:t>
      </w:r>
      <w:r w:rsidR="004D3E07">
        <w:rPr>
          <w:rFonts w:ascii="Arial" w:hAnsi="Arial" w:cs="Arial"/>
        </w:rPr>
        <w:t>service</w:t>
      </w:r>
      <w:r>
        <w:rPr>
          <w:rFonts w:ascii="Arial" w:hAnsi="Arial" w:cs="Arial"/>
        </w:rPr>
        <w:t>.</w:t>
      </w:r>
      <w:commentRangeEnd w:id="16"/>
      <w:r w:rsidR="002A1546">
        <w:rPr>
          <w:rStyle w:val="CommentReference"/>
        </w:rPr>
        <w:commentReference w:id="16"/>
      </w:r>
    </w:p>
    <w:p w:rsidRPr="00F5168E" w:rsidR="00494C14" w:rsidP="00494C14" w:rsidRDefault="00494C14" w14:paraId="037118E9" w14:textId="0B217537">
      <w:pPr>
        <w:pStyle w:val="Heading2"/>
        <w:rPr>
          <w:rFonts w:ascii="Arial" w:hAnsi="Arial" w:cs="Arial"/>
        </w:rPr>
      </w:pPr>
      <w:commentRangeStart w:id="17"/>
      <w:r w:rsidRPr="00F5168E">
        <w:rPr>
          <w:rFonts w:ascii="Arial" w:hAnsi="Arial" w:cs="Arial"/>
        </w:rPr>
        <w:t>How to contact us</w:t>
      </w:r>
    </w:p>
    <w:p w:rsidRPr="00EA5A79" w:rsidR="00494C14" w:rsidP="00494C14" w:rsidRDefault="00494C14" w14:paraId="24D5433E" w14:textId="19EE042B">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rsidRPr="00EA5A79" w:rsidR="00494C14" w:rsidP="00494C14" w:rsidRDefault="00494C14" w14:paraId="24815587" w14:textId="59D43A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rsidR="00494C14" w:rsidP="00494C14" w:rsidRDefault="00494C14" w14:paraId="10BAD1C5" w14:textId="16578E1C">
      <w:pPr>
        <w:pStyle w:val="NoSpacing"/>
        <w:rPr>
          <w:rFonts w:ascii="Arial" w:hAnsi="Arial" w:cs="Arial"/>
        </w:rPr>
      </w:pPr>
      <w:r>
        <w:rPr>
          <w:rFonts w:ascii="Arial" w:hAnsi="Arial" w:cs="Arial"/>
          <w:b/>
          <w:color w:val="FF0000"/>
        </w:rPr>
        <w:t xml:space="preserve">&lt;Insert practice </w:t>
      </w:r>
      <w:r w:rsidR="00270A39">
        <w:rPr>
          <w:rFonts w:ascii="Arial" w:hAnsi="Arial" w:cs="Arial"/>
          <w:b/>
          <w:color w:val="FF0000"/>
        </w:rPr>
        <w:t xml:space="preserve">postal </w:t>
      </w:r>
      <w:r>
        <w:rPr>
          <w:rFonts w:ascii="Arial" w:hAnsi="Arial" w:cs="Arial"/>
          <w:b/>
          <w:color w:val="FF0000"/>
        </w:rPr>
        <w:t>a</w:t>
      </w:r>
      <w:r w:rsidRPr="00D72F6C">
        <w:rPr>
          <w:rFonts w:ascii="Arial" w:hAnsi="Arial" w:cs="Arial"/>
          <w:b/>
          <w:color w:val="FF0000"/>
        </w:rPr>
        <w:t>ddress&gt;</w:t>
      </w:r>
    </w:p>
    <w:p w:rsidR="00494C14" w:rsidP="00494C14" w:rsidRDefault="00494C14" w14:paraId="6A0E2F1B" w14:textId="77777777">
      <w:pPr>
        <w:pStyle w:val="NoSpacing"/>
        <w:rPr>
          <w:rFonts w:ascii="Arial" w:hAnsi="Arial" w:cs="Arial"/>
        </w:rPr>
      </w:pPr>
    </w:p>
    <w:p w:rsidR="00494C14" w:rsidP="00494C14" w:rsidRDefault="00494C14" w14:paraId="3D321605" w14:textId="77777777">
      <w:pPr>
        <w:pStyle w:val="NoSpacing"/>
        <w:rPr>
          <w:rFonts w:ascii="Arial" w:hAnsi="Arial" w:cs="Arial"/>
        </w:rPr>
      </w:pPr>
      <w:r>
        <w:rPr>
          <w:rFonts w:ascii="Arial" w:hAnsi="Arial" w:cs="Arial"/>
        </w:rPr>
        <w:t xml:space="preserve">Or </w:t>
      </w:r>
    </w:p>
    <w:p w:rsidRPr="00EA5A79" w:rsidR="00494C14" w:rsidP="00494C14" w:rsidRDefault="00494C14" w14:paraId="45839748" w14:textId="77777777">
      <w:pPr>
        <w:pStyle w:val="NoSpacing"/>
        <w:rPr>
          <w:rFonts w:ascii="Arial" w:hAnsi="Arial" w:cs="Arial"/>
        </w:rPr>
      </w:pPr>
    </w:p>
    <w:p w:rsidR="00494C14" w:rsidP="00494C14" w:rsidRDefault="00494C14" w14:paraId="644F7A59" w14:textId="77777777">
      <w:pPr>
        <w:spacing w:line="240" w:lineRule="auto"/>
        <w:rPr>
          <w:rFonts w:ascii="Arial" w:hAnsi="Arial" w:cs="Arial"/>
          <w:b/>
          <w:color w:val="FF0000"/>
        </w:rPr>
      </w:pPr>
      <w:r w:rsidRPr="00D72F6C">
        <w:rPr>
          <w:rFonts w:ascii="Arial" w:hAnsi="Arial" w:cs="Arial"/>
          <w:b/>
          <w:color w:val="FF0000"/>
        </w:rPr>
        <w:t>&lt;Insert practice email address&gt;</w:t>
      </w:r>
    </w:p>
    <w:p w:rsidRPr="000A294E" w:rsidR="006E1793" w:rsidP="00494C14" w:rsidRDefault="000A294E" w14:paraId="5C3DC463" w14:textId="637C62E0">
      <w:pPr>
        <w:spacing w:line="240" w:lineRule="auto"/>
        <w:rPr>
          <w:rFonts w:ascii="Arial" w:hAnsi="Arial" w:cs="Arial"/>
          <w:bCs/>
        </w:rPr>
      </w:pPr>
      <w:r>
        <w:rPr>
          <w:rFonts w:ascii="Arial" w:hAnsi="Arial" w:cs="Arial"/>
          <w:bCs/>
        </w:rPr>
        <w:t xml:space="preserve">All data protection queries will be initially dealt with by the practice data protection team and escalated to the </w:t>
      </w:r>
      <w:proofErr w:type="spellStart"/>
      <w:r>
        <w:rPr>
          <w:rFonts w:ascii="Arial" w:hAnsi="Arial" w:cs="Arial"/>
          <w:bCs/>
        </w:rPr>
        <w:t>Medvivo</w:t>
      </w:r>
      <w:proofErr w:type="spellEnd"/>
      <w:r>
        <w:rPr>
          <w:rFonts w:ascii="Arial" w:hAnsi="Arial" w:cs="Arial"/>
          <w:bCs/>
        </w:rPr>
        <w:t xml:space="preserve"> Data Protection Officer service i</w:t>
      </w:r>
      <w:r w:rsidR="0002496F">
        <w:rPr>
          <w:rFonts w:ascii="Arial" w:hAnsi="Arial" w:cs="Arial"/>
          <w:bCs/>
        </w:rPr>
        <w:t>f</w:t>
      </w:r>
      <w:r>
        <w:rPr>
          <w:rFonts w:ascii="Arial" w:hAnsi="Arial" w:cs="Arial"/>
          <w:bCs/>
        </w:rPr>
        <w:t xml:space="preserve"> required.</w:t>
      </w:r>
      <w:commentRangeEnd w:id="17"/>
      <w:r w:rsidR="006A739E">
        <w:rPr>
          <w:rStyle w:val="CommentReference"/>
        </w:rPr>
        <w:commentReference w:id="17"/>
      </w:r>
    </w:p>
    <w:p w:rsidR="00494C14" w:rsidP="00494C14" w:rsidRDefault="00494C14" w14:paraId="58159653" w14:textId="77777777">
      <w:pPr>
        <w:pStyle w:val="Heading2"/>
        <w:rPr>
          <w:rFonts w:ascii="Arial" w:hAnsi="Arial" w:cs="Arial"/>
        </w:rPr>
      </w:pPr>
      <w:r w:rsidRPr="005E219A">
        <w:rPr>
          <w:rFonts w:ascii="Arial" w:hAnsi="Arial" w:cs="Arial"/>
        </w:rPr>
        <w:lastRenderedPageBreak/>
        <w:t>How to make a complaint</w:t>
      </w:r>
    </w:p>
    <w:p w:rsidR="00494C14" w:rsidP="00494C14" w:rsidRDefault="00494C14" w14:paraId="4F34E0DE" w14:textId="77777777">
      <w:pPr>
        <w:rPr>
          <w:rFonts w:ascii="Arial" w:hAnsi="Arial" w:cs="Arial"/>
        </w:rPr>
      </w:pPr>
      <w:r>
        <w:rPr>
          <w:rFonts w:ascii="Arial" w:hAnsi="Arial" w:cs="Arial"/>
        </w:rPr>
        <w:t>You also have the right to raise any concerns about how your personal data is being processed by us with the Information Commissioners Office (ICO):</w:t>
      </w:r>
    </w:p>
    <w:p w:rsidR="00494C14" w:rsidP="00494C14" w:rsidRDefault="00000000" w14:paraId="3AA38202" w14:textId="77777777">
      <w:pPr>
        <w:rPr>
          <w:rFonts w:ascii="Arial" w:hAnsi="Arial" w:cs="Arial"/>
        </w:rPr>
      </w:pPr>
      <w:hyperlink w:history="1" r:id="rId28">
        <w:r w:rsidRPr="00931DF7" w:rsidR="00494C14">
          <w:rPr>
            <w:rStyle w:val="Hyperlink"/>
            <w:rFonts w:ascii="Arial" w:hAnsi="Arial" w:cs="Arial"/>
          </w:rPr>
          <w:t>https://ico.org.uk/concerns</w:t>
        </w:r>
      </w:hyperlink>
    </w:p>
    <w:p w:rsidR="00494C14" w:rsidP="00494C14" w:rsidRDefault="00494C14" w14:paraId="2DBF6D01" w14:textId="77777777">
      <w:pPr>
        <w:rPr>
          <w:rFonts w:ascii="Arial" w:hAnsi="Arial" w:cs="Arial"/>
        </w:rPr>
      </w:pPr>
      <w:r>
        <w:rPr>
          <w:rFonts w:ascii="Arial" w:hAnsi="Arial" w:cs="Arial"/>
        </w:rPr>
        <w:t>0303 123 1113</w:t>
      </w:r>
    </w:p>
    <w:p w:rsidRPr="00EA5A79" w:rsidR="00494C14" w:rsidP="00494C14" w:rsidRDefault="00494C14" w14:paraId="23C596E2" w14:textId="77777777">
      <w:pPr>
        <w:pStyle w:val="Heading2"/>
        <w:rPr>
          <w:rFonts w:ascii="Arial" w:hAnsi="Arial" w:cs="Arial"/>
        </w:rPr>
      </w:pPr>
      <w:r w:rsidRPr="00EA5A79">
        <w:rPr>
          <w:rFonts w:ascii="Arial" w:hAnsi="Arial" w:cs="Arial"/>
        </w:rPr>
        <w:t>Changes to our privacy notice</w:t>
      </w:r>
    </w:p>
    <w:p w:rsidR="008B4468" w:rsidP="00BE5F81" w:rsidRDefault="00494C14" w14:paraId="26740856" w14:textId="2776644D">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Pr="00E12A40">
        <w:rPr>
          <w:rFonts w:ascii="Arial" w:hAnsi="Arial" w:cs="Arial"/>
          <w:b/>
          <w:color w:val="FF0000"/>
        </w:rPr>
        <w:t>&lt;insert date&gt;</w:t>
      </w:r>
      <w:r w:rsidRPr="00EA5A79">
        <w:rPr>
          <w:rFonts w:ascii="Arial" w:hAnsi="Arial" w:cs="Arial"/>
        </w:rPr>
        <w:t>.</w:t>
      </w:r>
    </w:p>
    <w:p w:rsidR="008B4468" w:rsidRDefault="008B4468" w14:paraId="03F2B8CA" w14:textId="77777777">
      <w:pPr>
        <w:rPr>
          <w:rFonts w:ascii="Arial" w:hAnsi="Arial" w:cs="Arial"/>
        </w:rPr>
      </w:pPr>
      <w:r>
        <w:rPr>
          <w:rFonts w:ascii="Arial" w:hAnsi="Arial" w:cs="Arial"/>
        </w:rPr>
        <w:br w:type="page"/>
      </w:r>
    </w:p>
    <w:sectPr w:rsidR="008B4468" w:rsidSect="005F3E25">
      <w:headerReference w:type="even" r:id="rId29"/>
      <w:headerReference w:type="default" r:id="rId30"/>
      <w:footerReference w:type="even" r:id="rId31"/>
      <w:footerReference w:type="default" r:id="rId32"/>
      <w:headerReference w:type="first" r:id="rId33"/>
      <w:footerReference w:type="first" r:id="rId34"/>
      <w:pgSz w:w="11906" w:h="16838" w:orient="portrait"/>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R" w:author="Jason Roberts" w:date="2021-02-10T13:55:00Z" w:id="0">
    <w:p w:rsidR="00D032EA" w:rsidRDefault="00D032EA" w14:paraId="245B46A5" w14:textId="62C91A04">
      <w:pPr>
        <w:pStyle w:val="CommentText"/>
      </w:pPr>
      <w:r>
        <w:rPr>
          <w:rStyle w:val="CommentReference"/>
        </w:rPr>
        <w:annotationRef/>
      </w:r>
      <w:r>
        <w:t>This is only required if the practice has CCTV.</w:t>
      </w:r>
    </w:p>
  </w:comment>
  <w:comment w:initials="JR" w:author="Jason Roberts" w:date="2021-02-10T12:16:00Z" w:id="1">
    <w:p w:rsidR="001455C4" w:rsidRDefault="001455C4" w14:paraId="7493B1CD" w14:textId="5830D1A3">
      <w:pPr>
        <w:pStyle w:val="CommentText"/>
      </w:pPr>
      <w:r>
        <w:rPr>
          <w:rStyle w:val="CommentReference"/>
        </w:rPr>
        <w:annotationRef/>
      </w:r>
      <w:r>
        <w:t>This section is only required if the practice records calls.</w:t>
      </w:r>
    </w:p>
  </w:comment>
  <w:comment w:initials="JR" w:author="Jason Roberts" w:date="2021-02-10T12:47:00Z" w:id="2">
    <w:p w:rsidR="00484CAF" w:rsidRDefault="00484CAF" w14:paraId="1B436E31" w14:textId="240EE61C">
      <w:pPr>
        <w:pStyle w:val="CommentText"/>
      </w:pPr>
      <w:r>
        <w:rPr>
          <w:rStyle w:val="CommentReference"/>
        </w:rPr>
        <w:annotationRef/>
      </w:r>
      <w:r>
        <w:t>This section is only required if the practice use CCTV.</w:t>
      </w:r>
    </w:p>
  </w:comment>
  <w:comment w:initials="JR" w:author="Jason Roberts" w:date="2021-02-10T12:51:00Z" w:id="3">
    <w:p w:rsidR="007E0D45" w:rsidP="00815CE0" w:rsidRDefault="00EB2831" w14:paraId="57403067" w14:textId="77777777">
      <w:pPr>
        <w:pStyle w:val="CommentText"/>
      </w:pPr>
      <w:r>
        <w:rPr>
          <w:rStyle w:val="CommentReference"/>
        </w:rPr>
        <w:annotationRef/>
      </w:r>
      <w:r w:rsidR="007E0D45">
        <w:t>Only required if the practice is a member of a PCN and shares patient data within the PCN.</w:t>
      </w:r>
    </w:p>
  </w:comment>
  <w:comment w:initials="JR" w:author="Jason Roberts [2]" w:date="2021-08-11T17:12:00Z" w:id="4">
    <w:p w:rsidR="00DE0F55" w:rsidRDefault="00DE0F55" w14:paraId="581ADB6A" w14:textId="18176B47">
      <w:pPr>
        <w:pStyle w:val="CommentText"/>
      </w:pPr>
      <w:r>
        <w:rPr>
          <w:rStyle w:val="CommentReference"/>
        </w:rPr>
        <w:annotationRef/>
      </w:r>
      <w:r>
        <w:t xml:space="preserve">Only include this if you are participating in the PHM </w:t>
      </w:r>
      <w:r w:rsidR="00B248CF">
        <w:t>initiative.</w:t>
      </w:r>
    </w:p>
  </w:comment>
  <w:comment w:initials="JR" w:author="Jason Roberts [2]" w:date="2021-08-11T17:17:00Z" w:id="5">
    <w:p w:rsidR="004A323E" w:rsidRDefault="004A323E" w14:paraId="5ED9517A" w14:textId="0D70C166">
      <w:pPr>
        <w:pStyle w:val="CommentText"/>
      </w:pPr>
      <w:r>
        <w:rPr>
          <w:rStyle w:val="CommentReference"/>
        </w:rPr>
        <w:annotationRef/>
      </w:r>
      <w:r>
        <w:t>Insert a link to the PHM privacy notice</w:t>
      </w:r>
    </w:p>
  </w:comment>
  <w:comment w:initials="JR" w:author="Jason Roberts [3]" w:date="2022-06-10T15:04:00Z" w:id="6">
    <w:p w:rsidR="003F299D" w:rsidRDefault="003F299D" w14:paraId="1751BB40" w14:textId="715C45B5">
      <w:pPr>
        <w:pStyle w:val="CommentText"/>
      </w:pPr>
      <w:r>
        <w:rPr>
          <w:rStyle w:val="CommentReference"/>
        </w:rPr>
        <w:annotationRef/>
      </w:r>
      <w:r>
        <w:t>Only include this section if you use the SWAG</w:t>
      </w:r>
      <w:r w:rsidR="00AB1440">
        <w:t xml:space="preserve"> THLC service in BaNES</w:t>
      </w:r>
    </w:p>
  </w:comment>
  <w:comment w:initials="JR" w:author="Jason Roberts [3]" w:date="2022-06-10T15:04:00Z" w:id="7">
    <w:p w:rsidR="00AB1440" w:rsidRDefault="00AB1440" w14:paraId="7BEB12E8" w14:textId="00BE86C5">
      <w:pPr>
        <w:pStyle w:val="CommentText"/>
      </w:pPr>
      <w:r>
        <w:rPr>
          <w:rStyle w:val="CommentReference"/>
        </w:rPr>
        <w:annotationRef/>
      </w:r>
      <w:r>
        <w:t>Only include this section if you use the GWH THLC service in Swindon</w:t>
      </w:r>
    </w:p>
  </w:comment>
  <w:comment w:initials="JR" w:author="Jason Roberts" w:date="2021-02-10T12:14:00Z" w:id="8">
    <w:p w:rsidR="006949CE" w:rsidRDefault="006949CE" w14:paraId="354B0C36" w14:textId="3C5A7D3C">
      <w:pPr>
        <w:pStyle w:val="CommentText"/>
      </w:pPr>
      <w:r>
        <w:rPr>
          <w:rStyle w:val="CommentReference"/>
        </w:rPr>
        <w:annotationRef/>
      </w:r>
      <w:r>
        <w:t>This section is only required if the practice</w:t>
      </w:r>
      <w:r w:rsidR="001F4523">
        <w:t xml:space="preserve"> takes part in medical research</w:t>
      </w:r>
      <w:r w:rsidR="00140322">
        <w:t>.</w:t>
      </w:r>
      <w:r w:rsidR="004205C5">
        <w:t xml:space="preserve"> If relevant, add the organisations the data will be shared with.</w:t>
      </w:r>
    </w:p>
  </w:comment>
  <w:comment w:initials="JR" w:author="Jason Roberts" w:date="2021-02-10T12:20:00Z" w:id="10">
    <w:p w:rsidR="00E17AD1" w:rsidRDefault="00E17AD1" w14:paraId="2FD67529" w14:textId="77777777">
      <w:pPr>
        <w:pStyle w:val="CommentText"/>
      </w:pPr>
      <w:r>
        <w:rPr>
          <w:rStyle w:val="CommentReference"/>
        </w:rPr>
        <w:annotationRef/>
      </w:r>
      <w:r>
        <w:t>This line is only required if the practice records call</w:t>
      </w:r>
      <w:r w:rsidR="00DD6622">
        <w:t>s.</w:t>
      </w:r>
    </w:p>
    <w:p w:rsidR="00DA64BB" w:rsidRDefault="00DA64BB" w14:paraId="29D46E99" w14:textId="30CC2FF9">
      <w:pPr>
        <w:pStyle w:val="CommentText"/>
      </w:pPr>
      <w:r>
        <w:t>6 years is based on the NHS X Records Management CoP recommendation for 111\999 call centres – there is no</w:t>
      </w:r>
      <w:r w:rsidR="00DF09F9">
        <w:t xml:space="preserve"> reference to GP practice call recordings</w:t>
      </w:r>
      <w:r w:rsidR="000C3FAA">
        <w:t>.</w:t>
      </w:r>
    </w:p>
  </w:comment>
  <w:comment w:initials="JR" w:author="Jason Roberts" w:date="2021-02-10T12:49:00Z" w:id="11">
    <w:p w:rsidR="00EF16C5" w:rsidRDefault="00EF16C5" w14:paraId="0B3440BC" w14:textId="15832A01">
      <w:pPr>
        <w:pStyle w:val="CommentText"/>
      </w:pPr>
      <w:r>
        <w:rPr>
          <w:rStyle w:val="CommentReference"/>
        </w:rPr>
        <w:annotationRef/>
      </w:r>
      <w:r>
        <w:t xml:space="preserve">This line is only required if the practice use CCTV </w:t>
      </w:r>
      <w:r w:rsidR="00321B01">
        <w:t>–</w:t>
      </w:r>
      <w:r>
        <w:t xml:space="preserve"> spec</w:t>
      </w:r>
      <w:r w:rsidR="00321B01">
        <w:t>ify how long it’s retained for.</w:t>
      </w:r>
    </w:p>
  </w:comment>
  <w:comment w:initials="JR" w:author="Jason Roberts" w:date="2021-02-10T12:25:00Z" w:id="12">
    <w:p w:rsidR="001946DC" w:rsidRDefault="001946DC" w14:paraId="6B2FFFD8" w14:textId="373823A7">
      <w:pPr>
        <w:pStyle w:val="CommentText"/>
      </w:pPr>
      <w:r>
        <w:rPr>
          <w:rStyle w:val="CommentReference"/>
        </w:rPr>
        <w:annotationRef/>
      </w:r>
      <w:r>
        <w:t>This section is only required if the practice use Doctorlink.</w:t>
      </w:r>
    </w:p>
  </w:comment>
  <w:comment w:initials="JR" w:author="Jason Roberts" w:date="2021-02-10T12:25:00Z" w:id="13">
    <w:p w:rsidR="001946DC" w:rsidRDefault="001946DC" w14:paraId="7FBC8C90" w14:textId="7B449EC0">
      <w:pPr>
        <w:pStyle w:val="CommentText"/>
      </w:pPr>
      <w:r>
        <w:rPr>
          <w:rStyle w:val="CommentReference"/>
        </w:rPr>
        <w:annotationRef/>
      </w:r>
      <w:r>
        <w:t>This section is only required if the practice use MedLink</w:t>
      </w:r>
      <w:r w:rsidR="008567DB">
        <w:t>.</w:t>
      </w:r>
    </w:p>
  </w:comment>
  <w:comment w:initials="JR" w:author="Jason Roberts" w:date="2021-02-10T13:18:00Z" w:id="14">
    <w:p w:rsidR="00442865" w:rsidRDefault="00442865" w14:paraId="474559EA" w14:textId="14753D14">
      <w:pPr>
        <w:pStyle w:val="CommentText"/>
      </w:pPr>
      <w:r>
        <w:rPr>
          <w:rStyle w:val="CommentReference"/>
        </w:rPr>
        <w:annotationRef/>
      </w:r>
      <w:r>
        <w:t xml:space="preserve">This section is only required if the practice use Engage </w:t>
      </w:r>
      <w:r w:rsidR="00C12CF5">
        <w:t>Consult.</w:t>
      </w:r>
    </w:p>
  </w:comment>
  <w:comment w:initials="JR" w:author="Jason Roberts [3]" w:date="2022-06-10T17:33:00Z" w:id="15">
    <w:p w:rsidR="00273996" w:rsidRDefault="00273996" w14:paraId="78EC60FB" w14:textId="2303F8C3">
      <w:pPr>
        <w:pStyle w:val="CommentText"/>
      </w:pPr>
      <w:r>
        <w:rPr>
          <w:rStyle w:val="CommentReference"/>
        </w:rPr>
        <w:annotationRef/>
      </w:r>
      <w:r>
        <w:t>This section is only required if the practice use PATCHS</w:t>
      </w:r>
    </w:p>
  </w:comment>
  <w:comment w:initials="JR" w:author="Jason Roberts [2]" w:date="2022-05-20T16:09:00Z" w:id="16">
    <w:p w:rsidR="002A1546" w:rsidRDefault="002A1546" w14:paraId="4EEFEAFC" w14:textId="10799149">
      <w:pPr>
        <w:pStyle w:val="CommentText"/>
      </w:pPr>
      <w:r>
        <w:rPr>
          <w:rStyle w:val="CommentReference"/>
        </w:rPr>
        <w:annotationRef/>
      </w:r>
      <w:r>
        <w:t xml:space="preserve">This has been added to make it clear you </w:t>
      </w:r>
      <w:r w:rsidR="006A739E">
        <w:t>use an outsourced DPO.</w:t>
      </w:r>
    </w:p>
  </w:comment>
  <w:comment w:initials="JR" w:author="Jason Roberts [2]" w:date="2022-05-20T16:09:00Z" w:id="17">
    <w:p w:rsidR="006A739E" w:rsidRDefault="006A739E" w14:paraId="22C760E2" w14:textId="5B7F939E">
      <w:pPr>
        <w:pStyle w:val="CommentText"/>
      </w:pPr>
      <w:r>
        <w:rPr>
          <w:rStyle w:val="CommentReference"/>
        </w:rPr>
        <w:annotationRef/>
      </w:r>
      <w:r>
        <w:t>This section has been updated to make it clear data protection enquiries should be directed to the practice in the first instance.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B46A5" w15:done="0"/>
  <w15:commentEx w15:paraId="7493B1CD" w15:done="0"/>
  <w15:commentEx w15:paraId="1B436E31" w15:done="0"/>
  <w15:commentEx w15:paraId="57403067" w15:done="0"/>
  <w15:commentEx w15:paraId="581ADB6A" w15:done="0"/>
  <w15:commentEx w15:paraId="5ED9517A" w15:done="0"/>
  <w15:commentEx w15:paraId="1751BB40" w15:done="0"/>
  <w15:commentEx w15:paraId="7BEB12E8" w15:done="0"/>
  <w15:commentEx w15:paraId="354B0C36" w15:done="0"/>
  <w15:commentEx w15:paraId="29D46E99" w15:done="0"/>
  <w15:commentEx w15:paraId="0B3440BC" w15:done="0"/>
  <w15:commentEx w15:paraId="6B2FFFD8" w15:done="0"/>
  <w15:commentEx w15:paraId="7FBC8C90" w15:done="0"/>
  <w15:commentEx w15:paraId="474559EA" w15:done="0"/>
  <w15:commentEx w15:paraId="78EC60FB" w15:done="0"/>
  <w15:commentEx w15:paraId="4EEFEAFC" w15:done="0"/>
  <w15:commentEx w15:paraId="22C760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6455" w16cex:dateUtc="2021-02-10T13:55:00Z"/>
  <w16cex:commentExtensible w16cex:durableId="23CE4D11" w16cex:dateUtc="2021-02-10T12:16:00Z"/>
  <w16cex:commentExtensible w16cex:durableId="23CE5475" w16cex:dateUtc="2021-02-10T12:47:00Z"/>
  <w16cex:commentExtensible w16cex:durableId="23CE5562" w16cex:dateUtc="2021-02-10T12:51:00Z"/>
  <w16cex:commentExtensible w16cex:durableId="24BE8388" w16cex:dateUtc="2021-08-11T16:12:00Z"/>
  <w16cex:commentExtensible w16cex:durableId="24BE8496" w16cex:dateUtc="2021-08-11T16:17:00Z"/>
  <w16cex:commentExtensible w16cex:durableId="264DDBE9" w16cex:dateUtc="2022-06-10T14:04:00Z"/>
  <w16cex:commentExtensible w16cex:durableId="264DDC09" w16cex:dateUtc="2022-06-10T14:04:00Z"/>
  <w16cex:commentExtensible w16cex:durableId="23CE4CC3" w16cex:dateUtc="2021-02-10T12:14:00Z"/>
  <w16cex:commentExtensible w16cex:durableId="23CE4E0C" w16cex:dateUtc="2021-02-10T12:20:00Z"/>
  <w16cex:commentExtensible w16cex:durableId="23CE54C5" w16cex:dateUtc="2021-02-10T12:49:00Z"/>
  <w16cex:commentExtensible w16cex:durableId="23CE4F3C" w16cex:dateUtc="2021-02-10T12:25:00Z"/>
  <w16cex:commentExtensible w16cex:durableId="23CE4F4F" w16cex:dateUtc="2021-02-10T12:25:00Z"/>
  <w16cex:commentExtensible w16cex:durableId="23CE5B9F" w16cex:dateUtc="2021-02-10T13:18:00Z"/>
  <w16cex:commentExtensible w16cex:durableId="264DFEE9" w16cex:dateUtc="2022-06-10T16:33:00Z"/>
  <w16cex:commentExtensible w16cex:durableId="26323BA2" w16cex:dateUtc="2022-05-20T15:09:00Z"/>
  <w16cex:commentExtensible w16cex:durableId="26323BBD" w16cex:dateUtc="2022-05-20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B46A5" w16cid:durableId="23CE6455"/>
  <w16cid:commentId w16cid:paraId="7493B1CD" w16cid:durableId="23CE4D11"/>
  <w16cid:commentId w16cid:paraId="1B436E31" w16cid:durableId="23CE5475"/>
  <w16cid:commentId w16cid:paraId="57403067" w16cid:durableId="23CE5562"/>
  <w16cid:commentId w16cid:paraId="581ADB6A" w16cid:durableId="24BE8388"/>
  <w16cid:commentId w16cid:paraId="5ED9517A" w16cid:durableId="24BE8496"/>
  <w16cid:commentId w16cid:paraId="1751BB40" w16cid:durableId="264DDBE9"/>
  <w16cid:commentId w16cid:paraId="7BEB12E8" w16cid:durableId="264DDC09"/>
  <w16cid:commentId w16cid:paraId="354B0C36" w16cid:durableId="23CE4CC3"/>
  <w16cid:commentId w16cid:paraId="29D46E99" w16cid:durableId="23CE4E0C"/>
  <w16cid:commentId w16cid:paraId="0B3440BC" w16cid:durableId="23CE54C5"/>
  <w16cid:commentId w16cid:paraId="6B2FFFD8" w16cid:durableId="23CE4F3C"/>
  <w16cid:commentId w16cid:paraId="7FBC8C90" w16cid:durableId="23CE4F4F"/>
  <w16cid:commentId w16cid:paraId="474559EA" w16cid:durableId="23CE5B9F"/>
  <w16cid:commentId w16cid:paraId="78EC60FB" w16cid:durableId="264DFEE9"/>
  <w16cid:commentId w16cid:paraId="4EEFEAFC" w16cid:durableId="26323BA2"/>
  <w16cid:commentId w16cid:paraId="22C760E2" w16cid:durableId="26323B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8B6" w:rsidP="00EA5A79" w:rsidRDefault="003A38B6" w14:paraId="096E924E" w14:textId="77777777">
      <w:pPr>
        <w:spacing w:after="0" w:line="240" w:lineRule="auto"/>
      </w:pPr>
      <w:r>
        <w:separator/>
      </w:r>
    </w:p>
  </w:endnote>
  <w:endnote w:type="continuationSeparator" w:id="0">
    <w:p w:rsidR="003A38B6" w:rsidP="00EA5A79" w:rsidRDefault="003A38B6" w14:paraId="083DC2C8" w14:textId="77777777">
      <w:pPr>
        <w:spacing w:after="0" w:line="240" w:lineRule="auto"/>
      </w:pPr>
      <w:r>
        <w:continuationSeparator/>
      </w:r>
    </w:p>
  </w:endnote>
  <w:endnote w:type="continuationNotice" w:id="1">
    <w:p w:rsidR="003A38B6" w:rsidRDefault="003A38B6" w14:paraId="202D5CD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273" w:rsidRDefault="00035273" w14:paraId="4E07EE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273" w:rsidRDefault="00035273" w14:paraId="65B4BA1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273" w:rsidRDefault="00035273" w14:paraId="2BB9A1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8B6" w:rsidP="00EA5A79" w:rsidRDefault="003A38B6" w14:paraId="5A88A91F" w14:textId="77777777">
      <w:pPr>
        <w:spacing w:after="0" w:line="240" w:lineRule="auto"/>
      </w:pPr>
      <w:r>
        <w:separator/>
      </w:r>
    </w:p>
  </w:footnote>
  <w:footnote w:type="continuationSeparator" w:id="0">
    <w:p w:rsidR="003A38B6" w:rsidP="00EA5A79" w:rsidRDefault="003A38B6" w14:paraId="1E653C6F" w14:textId="77777777">
      <w:pPr>
        <w:spacing w:after="0" w:line="240" w:lineRule="auto"/>
      </w:pPr>
      <w:r>
        <w:continuationSeparator/>
      </w:r>
    </w:p>
  </w:footnote>
  <w:footnote w:type="continuationNotice" w:id="1">
    <w:p w:rsidR="003A38B6" w:rsidRDefault="003A38B6" w14:paraId="2F6D194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273" w:rsidRDefault="00035273" w14:paraId="5D5465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273" w:rsidRDefault="00035273" w14:paraId="59C1A51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273" w:rsidRDefault="00035273" w14:paraId="040584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rson w15:author="Jason Roberts [2]">
    <w15:presenceInfo w15:providerId="AD" w15:userId="S::jason.roberts@medvivo.onmicrosoft.com::a0390ae3-b157-437b-b673-c4d896913d3b"/>
  </w15:person>
  <w15:person w15:author="Jason Roberts [3]">
    <w15:presenceInfo w15:providerId="None" w15:userId="Jason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A75"/>
    <w:rsid w:val="000079A7"/>
    <w:rsid w:val="000144F7"/>
    <w:rsid w:val="00016512"/>
    <w:rsid w:val="0002496F"/>
    <w:rsid w:val="00024B52"/>
    <w:rsid w:val="00035273"/>
    <w:rsid w:val="000438A8"/>
    <w:rsid w:val="00043EA6"/>
    <w:rsid w:val="00052FAF"/>
    <w:rsid w:val="00082567"/>
    <w:rsid w:val="000A0328"/>
    <w:rsid w:val="000A294E"/>
    <w:rsid w:val="000A7410"/>
    <w:rsid w:val="000B6C3C"/>
    <w:rsid w:val="000C3FAA"/>
    <w:rsid w:val="000C77E7"/>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56CB7"/>
    <w:rsid w:val="00167CE3"/>
    <w:rsid w:val="00172102"/>
    <w:rsid w:val="00177770"/>
    <w:rsid w:val="00194629"/>
    <w:rsid w:val="001946DC"/>
    <w:rsid w:val="001A3B8F"/>
    <w:rsid w:val="001A5214"/>
    <w:rsid w:val="001A5849"/>
    <w:rsid w:val="001A73D6"/>
    <w:rsid w:val="001B0256"/>
    <w:rsid w:val="001B7137"/>
    <w:rsid w:val="001C1512"/>
    <w:rsid w:val="001C2FD0"/>
    <w:rsid w:val="001C41A6"/>
    <w:rsid w:val="001D7450"/>
    <w:rsid w:val="001F4523"/>
    <w:rsid w:val="001F5202"/>
    <w:rsid w:val="00223DB5"/>
    <w:rsid w:val="00225AE0"/>
    <w:rsid w:val="00242A98"/>
    <w:rsid w:val="002443E4"/>
    <w:rsid w:val="002460CD"/>
    <w:rsid w:val="00254DF1"/>
    <w:rsid w:val="002550B3"/>
    <w:rsid w:val="00257884"/>
    <w:rsid w:val="00270A39"/>
    <w:rsid w:val="00273996"/>
    <w:rsid w:val="00276533"/>
    <w:rsid w:val="002907D0"/>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75413"/>
    <w:rsid w:val="0039762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64C1"/>
    <w:rsid w:val="00473940"/>
    <w:rsid w:val="00481B8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DEA"/>
    <w:rsid w:val="005F2EAE"/>
    <w:rsid w:val="005F3E25"/>
    <w:rsid w:val="006041ED"/>
    <w:rsid w:val="00606138"/>
    <w:rsid w:val="00607DD5"/>
    <w:rsid w:val="006101F0"/>
    <w:rsid w:val="00616175"/>
    <w:rsid w:val="00651E60"/>
    <w:rsid w:val="00654C58"/>
    <w:rsid w:val="00656326"/>
    <w:rsid w:val="006619DE"/>
    <w:rsid w:val="006625AE"/>
    <w:rsid w:val="00687719"/>
    <w:rsid w:val="00692B1D"/>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56DD5"/>
    <w:rsid w:val="00760C1A"/>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10F4"/>
    <w:rsid w:val="008A294C"/>
    <w:rsid w:val="008A398D"/>
    <w:rsid w:val="008B33F1"/>
    <w:rsid w:val="008B4468"/>
    <w:rsid w:val="008C3B4E"/>
    <w:rsid w:val="008D34DA"/>
    <w:rsid w:val="008D3F48"/>
    <w:rsid w:val="008D58E2"/>
    <w:rsid w:val="008D5D0E"/>
    <w:rsid w:val="008F388E"/>
    <w:rsid w:val="008F411B"/>
    <w:rsid w:val="008F7995"/>
    <w:rsid w:val="009042E3"/>
    <w:rsid w:val="00915F45"/>
    <w:rsid w:val="0091694F"/>
    <w:rsid w:val="009213F9"/>
    <w:rsid w:val="00921BFA"/>
    <w:rsid w:val="0094311B"/>
    <w:rsid w:val="009439A2"/>
    <w:rsid w:val="00946B0E"/>
    <w:rsid w:val="009562FD"/>
    <w:rsid w:val="0096100A"/>
    <w:rsid w:val="00963781"/>
    <w:rsid w:val="00965226"/>
    <w:rsid w:val="00966EE7"/>
    <w:rsid w:val="0096737B"/>
    <w:rsid w:val="009919E7"/>
    <w:rsid w:val="009A09A9"/>
    <w:rsid w:val="009A4103"/>
    <w:rsid w:val="009A6F57"/>
    <w:rsid w:val="009B3436"/>
    <w:rsid w:val="009C716F"/>
    <w:rsid w:val="009F23A5"/>
    <w:rsid w:val="009F23EB"/>
    <w:rsid w:val="00A07A4E"/>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84423"/>
    <w:rsid w:val="00C85AA6"/>
    <w:rsid w:val="00C86470"/>
    <w:rsid w:val="00C9318D"/>
    <w:rsid w:val="00C96E05"/>
    <w:rsid w:val="00CA50CF"/>
    <w:rsid w:val="00CD2427"/>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5E2D"/>
    <w:rsid w:val="00DA64BB"/>
    <w:rsid w:val="00DB2F6B"/>
    <w:rsid w:val="00DC1E31"/>
    <w:rsid w:val="00DC51DA"/>
    <w:rsid w:val="00DC7D9E"/>
    <w:rsid w:val="00DD19A6"/>
    <w:rsid w:val="00DD24EF"/>
    <w:rsid w:val="00DD6622"/>
    <w:rsid w:val="00DE0F55"/>
    <w:rsid w:val="00DF09F9"/>
    <w:rsid w:val="00DF13FD"/>
    <w:rsid w:val="00E013EA"/>
    <w:rsid w:val="00E04302"/>
    <w:rsid w:val="00E17566"/>
    <w:rsid w:val="00E17AD1"/>
    <w:rsid w:val="00E2036B"/>
    <w:rsid w:val="00E37B47"/>
    <w:rsid w:val="00E447C8"/>
    <w:rsid w:val="00E454C9"/>
    <w:rsid w:val="00E460AA"/>
    <w:rsid w:val="00E62CDE"/>
    <w:rsid w:val="00E82F9F"/>
    <w:rsid w:val="00E85485"/>
    <w:rsid w:val="00E939B3"/>
    <w:rsid w:val="00EA5A79"/>
    <w:rsid w:val="00EA71C5"/>
    <w:rsid w:val="00EB2831"/>
    <w:rsid w:val="00EC42FB"/>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B2CBA"/>
    <w:rsid w:val="00FE3512"/>
    <w:rsid w:val="00FE5FE1"/>
    <w:rsid w:val="0C899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A0328"/>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4A4CA6"/>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styleId="CommentTextChar" w:customStyle="1">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styleId="CommentSubjectChar" w:customStyle="1">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styleId="Heading3Char" w:customStyle="1">
    <w:name w:val="Heading 3 Char"/>
    <w:basedOn w:val="DefaultParagraphFont"/>
    <w:link w:val="Heading3"/>
    <w:uiPriority w:val="9"/>
    <w:rsid w:val="00DC51DA"/>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styleId="normaltextrun" w:customStyle="1">
    <w:name w:val="normaltextrun"/>
    <w:basedOn w:val="DefaultParagraphFont"/>
    <w:rsid w:val="007A5C64"/>
  </w:style>
  <w:style w:type="character" w:styleId="eop" w:customStyle="1">
    <w:name w:val="eop"/>
    <w:basedOn w:val="DefaultParagraphFont"/>
    <w:rsid w:val="007A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swaglunghealthcheck.nhs.uk/" TargetMode="External"/><Relationship Id="rId26" Type="http://schemas.openxmlformats.org/officeDocument/2006/relationships/hyperlink" Target="https://www.patchs.ai/privacy" TargetMode="External"/><Relationship Id="rId21" Type="http://schemas.openxmlformats.org/officeDocument/2006/relationships/hyperlink" Target="https://www.gov.uk/guidance/notifiable-diseases-and-causative-organisms-how-to-report" TargetMode="External"/><Relationship Id="rId34"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igital.nhs.uk/services/gp-connect/gp-connect-in-your-organisation/gp-connect-privacy-notice" TargetMode="External"/><Relationship Id="rId25" Type="http://schemas.openxmlformats.org/officeDocument/2006/relationships/hyperlink" Target="https://engagehealth.uk/privacy-polic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sw.icb.nhs.uk/your-health/your-care-record/" TargetMode="External"/><Relationship Id="rId20" Type="http://schemas.openxmlformats.org/officeDocument/2006/relationships/hyperlink" Target="http://www.cqc.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medlinksolutions.co.uk/privacy/"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s://www.doctorlink.com/privacynotice/" TargetMode="External"/><Relationship Id="rId28" Type="http://schemas.openxmlformats.org/officeDocument/2006/relationships/hyperlink" Target="https://ico.org.uk/concerns"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bsw.icb.nhs.uk/about-us/how-we-use-your-informatio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www.nhs.uk/your-nhs-data-matters" TargetMode="External"/><Relationship Id="rId27" Type="http://schemas.openxmlformats.org/officeDocument/2006/relationships/hyperlink" Target="https://transform.england.nhs.uk/information-governance/guidance/access-to-patient-records-through-the-nhs-app/"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B2830C451DA4699B8E58D9D545B3B" ma:contentTypeVersion="21" ma:contentTypeDescription="Create a new document." ma:contentTypeScope="" ma:versionID="a5014bda7d0dc05e4df78b1ad3b3b8e7">
  <xsd:schema xmlns:xsd="http://www.w3.org/2001/XMLSchema" xmlns:xs="http://www.w3.org/2001/XMLSchema" xmlns:p="http://schemas.microsoft.com/office/2006/metadata/properties" xmlns:ns1="http://schemas.microsoft.com/sharepoint/v3" xmlns:ns2="c7d42c91-8f59-46d7-b3b4-8b9afedc609e" xmlns:ns3="391655be-f98a-4484-9faf-0691764ce1fa" targetNamespace="http://schemas.microsoft.com/office/2006/metadata/properties" ma:root="true" ma:fieldsID="d124165d3550da1f07b7d02befbbccb3" ns1:_="" ns2:_="" ns3:_="">
    <xsd:import namespace="http://schemas.microsoft.com/sharepoint/v3"/>
    <xsd:import namespace="c7d42c91-8f59-46d7-b3b4-8b9afedc609e"/>
    <xsd:import namespace="391655be-f98a-4484-9faf-0691764ce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ssignedTo"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42c91-8f59-46d7-b3b4-8b9afedc6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4"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655be-f98a-4484-9faf-0691764ce1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e52422-6572-4799-a9b5-78304875ba21}" ma:internalName="TaxCatchAll" ma:showField="CatchAllData" ma:web="391655be-f98a-4484-9faf-0691764ce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ssignedTo xmlns="c7d42c91-8f59-46d7-b3b4-8b9afedc609e">
      <UserInfo>
        <DisplayName/>
        <AccountId xsi:nil="true"/>
        <AccountType/>
      </UserInfo>
    </AssignedTo>
    <TaxCatchAll xmlns="391655be-f98a-4484-9faf-0691764ce1fa" xsi:nil="true"/>
    <lcf76f155ced4ddcb4097134ff3c332f xmlns="c7d42c91-8f59-46d7-b3b4-8b9afedc60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1735AE-24F2-48AC-B9B1-6DA31E69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d42c91-8f59-46d7-b3b4-8b9afedc609e"/>
    <ds:schemaRef ds:uri="391655be-f98a-4484-9faf-0691764c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4.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North</cp:lastModifiedBy>
  <cp:revision>44</cp:revision>
  <dcterms:created xsi:type="dcterms:W3CDTF">2022-10-12T14:53:00Z</dcterms:created>
  <dcterms:modified xsi:type="dcterms:W3CDTF">2023-01-11T15:36:37Z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0x010100C3CB2830C451DA4699B8E58D9D545B3B</vt:lpwstr>
  </property>
  <property fmtid="{D5CDD505-2E9C-101B-9397-08002B2CF9AE}" pid="4" name="MediaServiceImageTags">
    <vt:lpwstr/>
  </property>
</Properties>
</file>